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272CF" w14:textId="34F61D20" w:rsidR="008378B1" w:rsidRPr="008378B1" w:rsidRDefault="00343D6F" w:rsidP="00595EC6">
      <w:pPr>
        <w:tabs>
          <w:tab w:val="left" w:pos="5245"/>
          <w:tab w:val="left" w:pos="8222"/>
        </w:tabs>
        <w:ind w:firstLine="142"/>
      </w:pPr>
      <w:r>
        <w:rPr>
          <w:rFonts w:ascii="CG Times (WN)" w:hAnsi="CG Times (WN)"/>
          <w:sz w:val="22"/>
        </w:rPr>
        <w:t xml:space="preserve"> </w:t>
      </w:r>
    </w:p>
    <w:p w14:paraId="28AB2320" w14:textId="50F51724" w:rsidR="008378B1" w:rsidRPr="008378B1" w:rsidRDefault="008378B1" w:rsidP="008378B1">
      <w:pPr>
        <w:tabs>
          <w:tab w:val="left" w:pos="5670"/>
        </w:tabs>
      </w:pPr>
      <w:r w:rsidRPr="008378B1">
        <w:tab/>
      </w:r>
    </w:p>
    <w:p w14:paraId="486F57BE" w14:textId="0EBF037A" w:rsidR="008378B1" w:rsidRPr="008378B1" w:rsidRDefault="008378B1" w:rsidP="008378B1">
      <w:pPr>
        <w:tabs>
          <w:tab w:val="left" w:pos="5670"/>
        </w:tabs>
        <w:ind w:right="-624"/>
      </w:pPr>
      <w:r w:rsidRPr="008378B1">
        <w:tab/>
      </w:r>
    </w:p>
    <w:p w14:paraId="7285FB0C" w14:textId="77777777" w:rsidR="00343D6F" w:rsidRDefault="00343D6F" w:rsidP="008378B1">
      <w:pPr>
        <w:tabs>
          <w:tab w:val="left" w:pos="5670"/>
        </w:tabs>
      </w:pPr>
    </w:p>
    <w:p w14:paraId="18FCF233" w14:textId="77777777" w:rsidR="00343D6F" w:rsidRDefault="00343D6F">
      <w:pPr>
        <w:tabs>
          <w:tab w:val="left" w:pos="7088"/>
        </w:tabs>
        <w:ind w:left="7088"/>
      </w:pPr>
      <w:r>
        <w:tab/>
      </w:r>
    </w:p>
    <w:p w14:paraId="3AE4454D" w14:textId="77777777" w:rsidR="00343D6F" w:rsidRDefault="00343D6F">
      <w:pPr>
        <w:tabs>
          <w:tab w:val="left" w:pos="1418"/>
          <w:tab w:val="left" w:pos="2410"/>
          <w:tab w:val="left" w:pos="7088"/>
        </w:tabs>
        <w:ind w:right="850"/>
        <w:rPr>
          <w:b/>
          <w:sz w:val="28"/>
        </w:rPr>
      </w:pPr>
      <w:r>
        <w:rPr>
          <w:b/>
          <w:sz w:val="28"/>
        </w:rPr>
        <w:t xml:space="preserve">Kallelse - Gamla Byn AB </w:t>
      </w:r>
      <w:r w:rsidR="0033611D">
        <w:rPr>
          <w:b/>
          <w:sz w:val="28"/>
        </w:rPr>
        <w:t>års</w:t>
      </w:r>
      <w:r>
        <w:rPr>
          <w:b/>
          <w:sz w:val="28"/>
        </w:rPr>
        <w:t>stämma</w:t>
      </w:r>
      <w:r>
        <w:rPr>
          <w:b/>
          <w:sz w:val="28"/>
        </w:rPr>
        <w:fldChar w:fldCharType="begin"/>
      </w:r>
      <w:r>
        <w:rPr>
          <w:b/>
          <w:sz w:val="28"/>
        </w:rPr>
        <w:instrText xml:space="preserve">  </w:instrText>
      </w:r>
      <w:r>
        <w:rPr>
          <w:b/>
          <w:sz w:val="28"/>
        </w:rPr>
        <w:fldChar w:fldCharType="end"/>
      </w:r>
    </w:p>
    <w:p w14:paraId="62436C58" w14:textId="77777777" w:rsidR="00343D6F" w:rsidRDefault="00343D6F">
      <w:pPr>
        <w:tabs>
          <w:tab w:val="left" w:pos="1418"/>
          <w:tab w:val="left" w:pos="2410"/>
          <w:tab w:val="left" w:pos="7088"/>
        </w:tabs>
        <w:ind w:right="850"/>
      </w:pPr>
    </w:p>
    <w:p w14:paraId="4FA04FD9" w14:textId="193A48CF" w:rsidR="00343D6F" w:rsidRDefault="00343D6F">
      <w:pPr>
        <w:tabs>
          <w:tab w:val="left" w:pos="1418"/>
          <w:tab w:val="left" w:pos="2410"/>
          <w:tab w:val="left" w:pos="7088"/>
        </w:tabs>
        <w:ind w:right="850"/>
      </w:pPr>
      <w:r w:rsidRPr="00E509F2">
        <w:rPr>
          <w:b/>
          <w:sz w:val="24"/>
        </w:rPr>
        <w:t>Tid:</w:t>
      </w:r>
      <w:r w:rsidRPr="00E509F2">
        <w:tab/>
      </w:r>
      <w:r w:rsidR="0023695E">
        <w:t>Onsdag</w:t>
      </w:r>
      <w:r w:rsidR="002B4111">
        <w:t>en den 3 juni 2026</w:t>
      </w:r>
      <w:r w:rsidR="00353564">
        <w:t xml:space="preserve"> klockan </w:t>
      </w:r>
      <w:r w:rsidR="00485D50">
        <w:t>1</w:t>
      </w:r>
      <w:r w:rsidR="00A26E93">
        <w:t>3</w:t>
      </w:r>
      <w:r w:rsidR="00485D50">
        <w:t>.00</w:t>
      </w:r>
    </w:p>
    <w:p w14:paraId="5424168A" w14:textId="7AF6534F" w:rsidR="00343D6F" w:rsidRDefault="00343D6F">
      <w:pPr>
        <w:tabs>
          <w:tab w:val="left" w:pos="1418"/>
          <w:tab w:val="left" w:pos="2410"/>
          <w:tab w:val="left" w:pos="7088"/>
        </w:tabs>
        <w:ind w:right="850"/>
      </w:pPr>
      <w:r>
        <w:br/>
      </w:r>
      <w:r>
        <w:rPr>
          <w:b/>
          <w:sz w:val="24"/>
        </w:rPr>
        <w:t>Plats:</w:t>
      </w:r>
      <w:r>
        <w:tab/>
      </w:r>
      <w:r w:rsidR="00485D50">
        <w:t xml:space="preserve">Stadshuset, </w:t>
      </w:r>
      <w:r w:rsidR="0023695E">
        <w:t>Visenten</w:t>
      </w:r>
      <w:r w:rsidR="00485D50">
        <w:t xml:space="preserve"> </w:t>
      </w:r>
      <w:r w:rsidR="003B21DC">
        <w:t xml:space="preserve">samt digitalt via Teams </w:t>
      </w:r>
      <w:r>
        <w:fldChar w:fldCharType="begin"/>
      </w:r>
      <w:r>
        <w:instrText xml:space="preserve">  </w:instrText>
      </w:r>
      <w:r>
        <w:fldChar w:fldCharType="end"/>
      </w:r>
    </w:p>
    <w:p w14:paraId="07819CC1" w14:textId="77777777" w:rsidR="00343D6F" w:rsidRDefault="00343D6F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12674BD1" w14:textId="77777777" w:rsidR="00C6323C" w:rsidRDefault="00C6323C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b/>
          <w:sz w:val="24"/>
        </w:rPr>
      </w:pPr>
    </w:p>
    <w:p w14:paraId="1FD45124" w14:textId="77777777" w:rsidR="00612715" w:rsidRDefault="00612715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  <w:rPr>
          <w:b/>
          <w:sz w:val="24"/>
        </w:rPr>
      </w:pPr>
      <w:r w:rsidRPr="00612715">
        <w:rPr>
          <w:b/>
          <w:sz w:val="24"/>
        </w:rPr>
        <w:t>Förslag till dagordning</w:t>
      </w:r>
    </w:p>
    <w:p w14:paraId="2F399F1B" w14:textId="77777777" w:rsidR="00B3562A" w:rsidRDefault="00B3562A" w:rsidP="00B3562A"/>
    <w:p w14:paraId="50999E28" w14:textId="77777777" w:rsidR="00B3562A" w:rsidRP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1. Öppnande av stämman</w:t>
      </w:r>
    </w:p>
    <w:p w14:paraId="30554C15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3549C84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0055A74" w14:textId="77777777" w:rsidR="00B3562A" w:rsidRP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2. Val av ordförande </w:t>
      </w:r>
      <w:r w:rsidR="009F4035">
        <w:t xml:space="preserve">och sekreterare </w:t>
      </w:r>
      <w:r w:rsidRPr="00B3562A">
        <w:t>vid stämman</w:t>
      </w:r>
    </w:p>
    <w:p w14:paraId="186C0091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025E67DD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AC32AB3" w14:textId="77777777" w:rsidR="00B3562A" w:rsidRP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3. Upprättande och godkännande av röstlängd</w:t>
      </w:r>
    </w:p>
    <w:p w14:paraId="2C4A15AF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12EA055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4C9BAD6" w14:textId="2E345FFF" w:rsidR="00B3562A" w:rsidRP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4. Val av justerare</w:t>
      </w:r>
    </w:p>
    <w:p w14:paraId="2A119B68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00839B55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53EAC858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5. Godkännande av dagordning</w:t>
      </w:r>
      <w:r w:rsidRPr="00B3562A">
        <w:br/>
      </w:r>
    </w:p>
    <w:p w14:paraId="7114C836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4551A8AB" w14:textId="77777777" w:rsidR="00B3562A" w:rsidRP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6. Beslut om närvarorätt för utomstående</w:t>
      </w:r>
    </w:p>
    <w:p w14:paraId="68C07512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A582249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2280FD4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7. Prövning av om stämman blivit behörig</w:t>
      </w:r>
      <w:r w:rsidR="00E517FD">
        <w:t>t</w:t>
      </w:r>
      <w:r w:rsidRPr="00B3562A">
        <w:t xml:space="preserve"> sammankallad</w:t>
      </w:r>
      <w:r w:rsidRPr="00B3562A">
        <w:br/>
      </w:r>
    </w:p>
    <w:p w14:paraId="35F41288" w14:textId="77777777" w:rsidR="00374D1D" w:rsidRPr="00B3562A" w:rsidRDefault="00374D1D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F77AF10" w14:textId="0054BFAA" w:rsidR="00B84145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t xml:space="preserve">  8. Framläggande av årsredovisningen</w:t>
      </w:r>
      <w:r w:rsidR="00E517FD">
        <w:t xml:space="preserve"> för bolaget och koncernredovisningen</w:t>
      </w:r>
      <w:r w:rsidR="00B84145">
        <w:t xml:space="preserve"> 20</w:t>
      </w:r>
      <w:r w:rsidR="006D1803">
        <w:t>2</w:t>
      </w:r>
      <w:r w:rsidR="002B4111">
        <w:t>5</w:t>
      </w:r>
      <w:r w:rsidRPr="00B3562A">
        <w:t xml:space="preserve">, revisionsberättelsen </w:t>
      </w:r>
      <w:r w:rsidR="00B84145">
        <w:t xml:space="preserve">  </w:t>
      </w:r>
    </w:p>
    <w:p w14:paraId="5D83F9D6" w14:textId="77777777" w:rsidR="00B3562A" w:rsidRPr="00B3562A" w:rsidRDefault="00B84145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 xml:space="preserve">      s</w:t>
      </w:r>
      <w:r w:rsidR="00B3562A" w:rsidRPr="00B3562A">
        <w:t>amt</w:t>
      </w:r>
      <w:r>
        <w:t xml:space="preserve"> </w:t>
      </w:r>
      <w:r w:rsidR="00B3562A" w:rsidRPr="00B3562A">
        <w:t>lekmannarevisorernas granskningsrapport</w:t>
      </w:r>
    </w:p>
    <w:p w14:paraId="2B147EDB" w14:textId="77777777" w:rsid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4C53518D" w14:textId="77777777" w:rsidR="008F6B07" w:rsidRDefault="008F6B07">
      <w:r>
        <w:br w:type="page"/>
      </w:r>
    </w:p>
    <w:p w14:paraId="71CE6125" w14:textId="5ED48C4F" w:rsidR="00E517FD" w:rsidRPr="003B21DC" w:rsidRDefault="00B3562A" w:rsidP="003B21DC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B3562A">
        <w:lastRenderedPageBreak/>
        <w:t xml:space="preserve">  9. Beslut om:</w:t>
      </w:r>
      <w:r w:rsidRPr="00B3562A">
        <w:br/>
        <w:t xml:space="preserve">      a) Fastställelse av resultat- och balansräkningen</w:t>
      </w:r>
      <w:r w:rsidRPr="00B3562A">
        <w:br/>
        <w:t xml:space="preserve">      b) Dispositioner beträffande bolagets vinst eller förlust enligt den fastställda balansräkningen</w:t>
      </w:r>
      <w:r w:rsidRPr="00B3562A">
        <w:br/>
        <w:t xml:space="preserve">      c) Ansvarsfrihet </w:t>
      </w:r>
      <w:r w:rsidR="00E517FD">
        <w:t>åt</w:t>
      </w:r>
      <w:r w:rsidRPr="00B3562A">
        <w:t xml:space="preserve"> styrelseledamöterna och verkställande direktören</w:t>
      </w:r>
      <w:r w:rsidR="00640ECF">
        <w:br/>
      </w:r>
      <w:r w:rsidRPr="00374D1D">
        <w:br/>
      </w:r>
    </w:p>
    <w:p w14:paraId="18B60F64" w14:textId="0500288D" w:rsidR="00374D1D" w:rsidRPr="003B21DC" w:rsidRDefault="00B3562A" w:rsidP="008713B8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10. Direktiv till ombud för bolagsstämma för Avesta Industristad AB ang</w:t>
      </w:r>
      <w:r w:rsidR="00DD523B">
        <w:t>ående</w:t>
      </w:r>
      <w:r>
        <w:t xml:space="preserve"> årsredovisning</w:t>
      </w:r>
      <w:r w:rsidR="002F23F5">
        <w:t xml:space="preserve"> för år 2022</w:t>
      </w:r>
      <w:r w:rsidR="00353564" w:rsidRPr="00374D1D">
        <w:rPr>
          <w:i/>
        </w:rPr>
        <w:br/>
      </w:r>
    </w:p>
    <w:p w14:paraId="1B791DA3" w14:textId="77777777" w:rsidR="00EF57CA" w:rsidRDefault="00353564" w:rsidP="008713B8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 w:rsidRPr="00374D1D">
        <w:rPr>
          <w:i/>
        </w:rPr>
        <w:br/>
      </w:r>
      <w:r w:rsidR="008713B8" w:rsidRPr="00B3562A">
        <w:t>1</w:t>
      </w:r>
      <w:r w:rsidR="008713B8">
        <w:t>1</w:t>
      </w:r>
      <w:r w:rsidR="008713B8" w:rsidRPr="00B3562A">
        <w:t xml:space="preserve">. Fastställande av arvoden åt styrelsen, revisorerna och lekmannarevisorerna </w:t>
      </w:r>
    </w:p>
    <w:p w14:paraId="1072B36F" w14:textId="77777777" w:rsidR="00EF57CA" w:rsidRDefault="00EF57CA"/>
    <w:p w14:paraId="1B5A6C2A" w14:textId="77777777" w:rsidR="00374D1D" w:rsidRDefault="00374D1D"/>
    <w:p w14:paraId="76F43BA1" w14:textId="77777777" w:rsidR="00374D1D" w:rsidRDefault="00640ECF" w:rsidP="00374D1D">
      <w:r>
        <w:t>12. Val av revisorer</w:t>
      </w:r>
      <w:r w:rsidR="00EF57CA">
        <w:br/>
      </w:r>
    </w:p>
    <w:p w14:paraId="12A08E6B" w14:textId="77777777" w:rsidR="00374D1D" w:rsidRDefault="00EF57CA" w:rsidP="00374D1D">
      <w:r>
        <w:br/>
        <w:t>13.  Direktiv till ombud för bolagsstämma för Avesta Industristad AB ang</w:t>
      </w:r>
      <w:r w:rsidR="00DD523B">
        <w:t>ående</w:t>
      </w:r>
      <w:r>
        <w:t xml:space="preserve"> val av revisor</w:t>
      </w:r>
      <w:r w:rsidR="00640ECF">
        <w:br/>
      </w:r>
    </w:p>
    <w:p w14:paraId="5762C372" w14:textId="2F4F97F2" w:rsidR="00B3562A" w:rsidRPr="00B3562A" w:rsidRDefault="008713B8" w:rsidP="002F23F5">
      <w:r w:rsidRPr="00B3562A">
        <w:br/>
      </w:r>
      <w:r w:rsidR="00B3562A" w:rsidRPr="00B3562A">
        <w:t>1</w:t>
      </w:r>
      <w:r w:rsidR="0041033D">
        <w:t>4</w:t>
      </w:r>
      <w:r w:rsidR="00B3562A" w:rsidRPr="00B3562A">
        <w:t xml:space="preserve">. </w:t>
      </w:r>
      <w:r w:rsidR="002F23F5">
        <w:t xml:space="preserve">Avslutning </w:t>
      </w:r>
    </w:p>
    <w:p w14:paraId="02F0D265" w14:textId="77777777" w:rsidR="00B3562A" w:rsidRPr="00B3562A" w:rsidRDefault="00B3562A" w:rsidP="00B3562A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BC42855" w14:textId="77777777" w:rsidR="00612715" w:rsidRPr="00612715" w:rsidRDefault="00612715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09A1BAB9" w14:textId="77777777" w:rsidR="00612715" w:rsidRPr="00612715" w:rsidRDefault="00612715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1C8512D7" w14:textId="77777777" w:rsidR="00E40FBD" w:rsidRDefault="00E40FBD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38308E75" w14:textId="77777777" w:rsidR="00612715" w:rsidRPr="00612715" w:rsidRDefault="00E40FBD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  <w:r>
        <w:t>Gamla Byn AB</w:t>
      </w:r>
    </w:p>
    <w:p w14:paraId="39D5FBDE" w14:textId="77777777" w:rsidR="00E35B89" w:rsidRPr="00612715" w:rsidRDefault="00E35B89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612C3390" w14:textId="77777777" w:rsidR="00612715" w:rsidRPr="00612715" w:rsidRDefault="00612715" w:rsidP="00612715">
      <w:pPr>
        <w:tabs>
          <w:tab w:val="left" w:pos="567"/>
          <w:tab w:val="left" w:pos="1418"/>
          <w:tab w:val="left" w:pos="2410"/>
          <w:tab w:val="left" w:pos="7088"/>
        </w:tabs>
        <w:ind w:right="850"/>
      </w:pPr>
    </w:p>
    <w:p w14:paraId="77C2F2D3" w14:textId="77777777" w:rsidR="00612715" w:rsidRDefault="00C6323C" w:rsidP="00612715">
      <w:r>
        <w:t>Kurt Kvarnström</w:t>
      </w:r>
      <w:r w:rsidR="008637CA">
        <w:t xml:space="preserve"> (S)</w:t>
      </w:r>
      <w:r w:rsidR="008637CA">
        <w:br/>
      </w:r>
      <w:r w:rsidR="007A04CD">
        <w:t>Ordförande</w:t>
      </w:r>
    </w:p>
    <w:p w14:paraId="0CEA8EDA" w14:textId="77777777" w:rsidR="00374D1D" w:rsidRDefault="00374D1D" w:rsidP="00612715"/>
    <w:sectPr w:rsidR="00374D1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304" w:bottom="1701" w:left="130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01B81" w14:textId="77777777" w:rsidR="00BD37B5" w:rsidRDefault="00BD37B5">
      <w:r>
        <w:separator/>
      </w:r>
    </w:p>
  </w:endnote>
  <w:endnote w:type="continuationSeparator" w:id="0">
    <w:p w14:paraId="3D301694" w14:textId="77777777" w:rsidR="00BD37B5" w:rsidRDefault="00BD37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D31EE" w14:textId="77777777" w:rsidR="00011853" w:rsidRDefault="0001185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103DFD" w14:textId="77777777" w:rsidR="00BD37B5" w:rsidRPr="00011853" w:rsidRDefault="00BD37B5" w:rsidP="0001185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8F60F" w14:textId="77777777" w:rsidR="00011853" w:rsidRDefault="0001185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700F6" w14:textId="77777777" w:rsidR="00BD37B5" w:rsidRDefault="00BD37B5">
      <w:r>
        <w:separator/>
      </w:r>
    </w:p>
  </w:footnote>
  <w:footnote w:type="continuationSeparator" w:id="0">
    <w:p w14:paraId="584D79FD" w14:textId="77777777" w:rsidR="00BD37B5" w:rsidRDefault="00BD37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13E59" w14:textId="77777777" w:rsidR="00011853" w:rsidRDefault="0001185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19B4F" w14:textId="77777777" w:rsidR="00BD37B5" w:rsidRDefault="00BD37B5">
    <w:pPr>
      <w:pStyle w:val="Sidhuvud"/>
    </w:pPr>
  </w:p>
  <w:p w14:paraId="64703230" w14:textId="77777777" w:rsidR="00BD37B5" w:rsidRDefault="00BD37B5">
    <w:pPr>
      <w:pStyle w:val="Sidhuvud"/>
    </w:pPr>
  </w:p>
  <w:p w14:paraId="3F424B75" w14:textId="77777777" w:rsidR="00BD37B5" w:rsidRDefault="00BD37B5">
    <w:pPr>
      <w:pStyle w:val="Sidhuvud"/>
    </w:pPr>
  </w:p>
  <w:p w14:paraId="6D55902F" w14:textId="77777777" w:rsidR="00BD37B5" w:rsidRDefault="00BD37B5">
    <w:pPr>
      <w:pStyle w:val="Sidhuvud"/>
    </w:pPr>
  </w:p>
  <w:p w14:paraId="06893C43" w14:textId="77777777" w:rsidR="00BD37B5" w:rsidRDefault="00BD37B5">
    <w:pPr>
      <w:pStyle w:val="Sidhuvud"/>
    </w:pPr>
  </w:p>
  <w:p w14:paraId="59D97A14" w14:textId="77777777" w:rsidR="00BD37B5" w:rsidRDefault="00BD37B5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8100" w14:textId="77777777" w:rsidR="00BD37B5" w:rsidRDefault="00BD37B5">
    <w:pPr>
      <w:pStyle w:val="Sidhuvud"/>
    </w:pPr>
    <w:r>
      <w:rPr>
        <w:rFonts w:ascii="Arial" w:hAnsi="Arial"/>
        <w:b/>
      </w:rPr>
      <w:object w:dxaOrig="14173" w:dyaOrig="4694" w14:anchorId="0A3956C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17.65pt;height:39.1pt">
          <v:imagedata r:id="rId1" o:title=""/>
        </v:shape>
        <o:OLEObject Type="Embed" ProgID="PSP.Image" ShapeID="_x0000_i1025" DrawAspect="Content" ObjectID="_184081777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C5EE24E"/>
    <w:lvl w:ilvl="0">
      <w:numFmt w:val="bullet"/>
      <w:pStyle w:val="Punktlista"/>
      <w:lvlText w:val="-"/>
      <w:lvlJc w:val="left"/>
      <w:pPr>
        <w:tabs>
          <w:tab w:val="num" w:pos="284"/>
        </w:tabs>
        <w:ind w:left="284" w:hanging="284"/>
      </w:pPr>
      <w:rPr>
        <w:rFonts w:ascii="Times New Roman" w:eastAsia="Times New Roman" w:hAnsi="Times New Roman" w:cs="Times New Roman" w:hint="default"/>
      </w:rPr>
    </w:lvl>
  </w:abstractNum>
  <w:abstractNum w:abstractNumId="1" w15:restartNumberingAfterBreak="0">
    <w:nsid w:val="02EE0FD7"/>
    <w:multiLevelType w:val="hybridMultilevel"/>
    <w:tmpl w:val="E2741E56"/>
    <w:lvl w:ilvl="0" w:tplc="8160A2B8">
      <w:start w:val="8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35E16"/>
    <w:multiLevelType w:val="hybridMultilevel"/>
    <w:tmpl w:val="5010D9EA"/>
    <w:lvl w:ilvl="0" w:tplc="4DD66850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185" w:hanging="360"/>
      </w:pPr>
    </w:lvl>
    <w:lvl w:ilvl="2" w:tplc="041D001B" w:tentative="1">
      <w:start w:val="1"/>
      <w:numFmt w:val="lowerRoman"/>
      <w:lvlText w:val="%3."/>
      <w:lvlJc w:val="right"/>
      <w:pPr>
        <w:ind w:left="1905" w:hanging="180"/>
      </w:pPr>
    </w:lvl>
    <w:lvl w:ilvl="3" w:tplc="041D000F" w:tentative="1">
      <w:start w:val="1"/>
      <w:numFmt w:val="decimal"/>
      <w:lvlText w:val="%4."/>
      <w:lvlJc w:val="left"/>
      <w:pPr>
        <w:ind w:left="2625" w:hanging="360"/>
      </w:pPr>
    </w:lvl>
    <w:lvl w:ilvl="4" w:tplc="041D0019" w:tentative="1">
      <w:start w:val="1"/>
      <w:numFmt w:val="lowerLetter"/>
      <w:lvlText w:val="%5."/>
      <w:lvlJc w:val="left"/>
      <w:pPr>
        <w:ind w:left="3345" w:hanging="360"/>
      </w:pPr>
    </w:lvl>
    <w:lvl w:ilvl="5" w:tplc="041D001B" w:tentative="1">
      <w:start w:val="1"/>
      <w:numFmt w:val="lowerRoman"/>
      <w:lvlText w:val="%6."/>
      <w:lvlJc w:val="right"/>
      <w:pPr>
        <w:ind w:left="4065" w:hanging="180"/>
      </w:pPr>
    </w:lvl>
    <w:lvl w:ilvl="6" w:tplc="041D000F" w:tentative="1">
      <w:start w:val="1"/>
      <w:numFmt w:val="decimal"/>
      <w:lvlText w:val="%7."/>
      <w:lvlJc w:val="left"/>
      <w:pPr>
        <w:ind w:left="4785" w:hanging="360"/>
      </w:pPr>
    </w:lvl>
    <w:lvl w:ilvl="7" w:tplc="041D0019" w:tentative="1">
      <w:start w:val="1"/>
      <w:numFmt w:val="lowerLetter"/>
      <w:lvlText w:val="%8."/>
      <w:lvlJc w:val="left"/>
      <w:pPr>
        <w:ind w:left="5505" w:hanging="360"/>
      </w:pPr>
    </w:lvl>
    <w:lvl w:ilvl="8" w:tplc="041D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3" w15:restartNumberingAfterBreak="0">
    <w:nsid w:val="2A9B40C6"/>
    <w:multiLevelType w:val="singleLevel"/>
    <w:tmpl w:val="716A4BD4"/>
    <w:lvl w:ilvl="0">
      <w:start w:val="2004"/>
      <w:numFmt w:val="bullet"/>
      <w:lvlText w:val="-"/>
      <w:lvlJc w:val="left"/>
      <w:pPr>
        <w:tabs>
          <w:tab w:val="num" w:pos="6600"/>
        </w:tabs>
        <w:ind w:left="6600" w:hanging="360"/>
      </w:pPr>
      <w:rPr>
        <w:rFonts w:hint="default"/>
      </w:rPr>
    </w:lvl>
  </w:abstractNum>
  <w:abstractNum w:abstractNumId="4" w15:restartNumberingAfterBreak="0">
    <w:nsid w:val="2E7574A8"/>
    <w:multiLevelType w:val="singleLevel"/>
    <w:tmpl w:val="734EEDBA"/>
    <w:lvl w:ilvl="0">
      <w:start w:val="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46740184"/>
    <w:multiLevelType w:val="hybridMultilevel"/>
    <w:tmpl w:val="84CC17A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962BD5"/>
    <w:multiLevelType w:val="singleLevel"/>
    <w:tmpl w:val="83EEC736"/>
    <w:lvl w:ilvl="0">
      <w:start w:val="2004"/>
      <w:numFmt w:val="bullet"/>
      <w:lvlText w:val="-"/>
      <w:lvlJc w:val="left"/>
      <w:pPr>
        <w:tabs>
          <w:tab w:val="num" w:pos="6030"/>
        </w:tabs>
        <w:ind w:left="6030" w:hanging="360"/>
      </w:pPr>
      <w:rPr>
        <w:rFonts w:hint="default"/>
      </w:rPr>
    </w:lvl>
  </w:abstractNum>
  <w:abstractNum w:abstractNumId="7" w15:restartNumberingAfterBreak="0">
    <w:nsid w:val="51BF6132"/>
    <w:multiLevelType w:val="hybridMultilevel"/>
    <w:tmpl w:val="E82CA240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D9A27FE"/>
    <w:multiLevelType w:val="hybridMultilevel"/>
    <w:tmpl w:val="08AE42A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1974759">
    <w:abstractNumId w:val="4"/>
  </w:num>
  <w:num w:numId="2" w16cid:durableId="1995835398">
    <w:abstractNumId w:val="3"/>
  </w:num>
  <w:num w:numId="3" w16cid:durableId="1146821319">
    <w:abstractNumId w:val="6"/>
  </w:num>
  <w:num w:numId="4" w16cid:durableId="2042394473">
    <w:abstractNumId w:val="7"/>
  </w:num>
  <w:num w:numId="5" w16cid:durableId="159097">
    <w:abstractNumId w:val="5"/>
  </w:num>
  <w:num w:numId="6" w16cid:durableId="766077245">
    <w:abstractNumId w:val="8"/>
  </w:num>
  <w:num w:numId="7" w16cid:durableId="1048143603">
    <w:abstractNumId w:val="2"/>
  </w:num>
  <w:num w:numId="8" w16cid:durableId="959536843">
    <w:abstractNumId w:val="0"/>
  </w:num>
  <w:num w:numId="9" w16cid:durableId="12163543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499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5A5"/>
    <w:rsid w:val="00011853"/>
    <w:rsid w:val="000164B6"/>
    <w:rsid w:val="00046058"/>
    <w:rsid w:val="00046A34"/>
    <w:rsid w:val="000A343A"/>
    <w:rsid w:val="000E310E"/>
    <w:rsid w:val="00141822"/>
    <w:rsid w:val="001473D7"/>
    <w:rsid w:val="00164406"/>
    <w:rsid w:val="00174DB2"/>
    <w:rsid w:val="0018679F"/>
    <w:rsid w:val="001924DF"/>
    <w:rsid w:val="001B3DB4"/>
    <w:rsid w:val="001B5102"/>
    <w:rsid w:val="001E59EF"/>
    <w:rsid w:val="00201FCC"/>
    <w:rsid w:val="002053E1"/>
    <w:rsid w:val="002061CF"/>
    <w:rsid w:val="00214A7E"/>
    <w:rsid w:val="0023695E"/>
    <w:rsid w:val="0026098E"/>
    <w:rsid w:val="00262B01"/>
    <w:rsid w:val="002734F1"/>
    <w:rsid w:val="0027652F"/>
    <w:rsid w:val="002B4111"/>
    <w:rsid w:val="002C3DAD"/>
    <w:rsid w:val="002E6886"/>
    <w:rsid w:val="002F23F5"/>
    <w:rsid w:val="002F75C5"/>
    <w:rsid w:val="003240E6"/>
    <w:rsid w:val="00327946"/>
    <w:rsid w:val="0033611D"/>
    <w:rsid w:val="00343D6F"/>
    <w:rsid w:val="00353564"/>
    <w:rsid w:val="00371235"/>
    <w:rsid w:val="00374D1D"/>
    <w:rsid w:val="003A27A4"/>
    <w:rsid w:val="003A4F15"/>
    <w:rsid w:val="003B21DC"/>
    <w:rsid w:val="003B35A2"/>
    <w:rsid w:val="003D237B"/>
    <w:rsid w:val="0041033D"/>
    <w:rsid w:val="004378C7"/>
    <w:rsid w:val="004503C9"/>
    <w:rsid w:val="00456D71"/>
    <w:rsid w:val="00456FAA"/>
    <w:rsid w:val="00482A81"/>
    <w:rsid w:val="00485D50"/>
    <w:rsid w:val="004B30FA"/>
    <w:rsid w:val="004D4CCE"/>
    <w:rsid w:val="004E40D3"/>
    <w:rsid w:val="00500786"/>
    <w:rsid w:val="00513CC9"/>
    <w:rsid w:val="00514E1E"/>
    <w:rsid w:val="00595EC6"/>
    <w:rsid w:val="00612715"/>
    <w:rsid w:val="00623A1D"/>
    <w:rsid w:val="00640ECF"/>
    <w:rsid w:val="00684F95"/>
    <w:rsid w:val="006D1803"/>
    <w:rsid w:val="00712C4E"/>
    <w:rsid w:val="0073367C"/>
    <w:rsid w:val="00747EA0"/>
    <w:rsid w:val="00787EE5"/>
    <w:rsid w:val="007A04CD"/>
    <w:rsid w:val="007A5573"/>
    <w:rsid w:val="0080068D"/>
    <w:rsid w:val="008136FB"/>
    <w:rsid w:val="00823713"/>
    <w:rsid w:val="00832229"/>
    <w:rsid w:val="008378B1"/>
    <w:rsid w:val="00856786"/>
    <w:rsid w:val="008637CA"/>
    <w:rsid w:val="008713B8"/>
    <w:rsid w:val="0087175F"/>
    <w:rsid w:val="008911A8"/>
    <w:rsid w:val="008A5424"/>
    <w:rsid w:val="008B7D88"/>
    <w:rsid w:val="008F6B07"/>
    <w:rsid w:val="009171ED"/>
    <w:rsid w:val="00925B09"/>
    <w:rsid w:val="00930448"/>
    <w:rsid w:val="009678ED"/>
    <w:rsid w:val="00977155"/>
    <w:rsid w:val="00984CAD"/>
    <w:rsid w:val="00986F24"/>
    <w:rsid w:val="00993B65"/>
    <w:rsid w:val="009B0491"/>
    <w:rsid w:val="009D2DDC"/>
    <w:rsid w:val="009F4035"/>
    <w:rsid w:val="00A26E93"/>
    <w:rsid w:val="00A30290"/>
    <w:rsid w:val="00AF7DED"/>
    <w:rsid w:val="00B00AFE"/>
    <w:rsid w:val="00B3562A"/>
    <w:rsid w:val="00B603F2"/>
    <w:rsid w:val="00B63B87"/>
    <w:rsid w:val="00B84145"/>
    <w:rsid w:val="00BB28E1"/>
    <w:rsid w:val="00BB78A3"/>
    <w:rsid w:val="00BD37B5"/>
    <w:rsid w:val="00C12D93"/>
    <w:rsid w:val="00C13B24"/>
    <w:rsid w:val="00C47281"/>
    <w:rsid w:val="00C475FD"/>
    <w:rsid w:val="00C6323C"/>
    <w:rsid w:val="00C634E6"/>
    <w:rsid w:val="00C8090C"/>
    <w:rsid w:val="00C82B6A"/>
    <w:rsid w:val="00CD3689"/>
    <w:rsid w:val="00CF0D10"/>
    <w:rsid w:val="00D3356C"/>
    <w:rsid w:val="00D90A9B"/>
    <w:rsid w:val="00DA55A5"/>
    <w:rsid w:val="00DA6BE9"/>
    <w:rsid w:val="00DC0053"/>
    <w:rsid w:val="00DD523B"/>
    <w:rsid w:val="00DD6A19"/>
    <w:rsid w:val="00DF152D"/>
    <w:rsid w:val="00DF4959"/>
    <w:rsid w:val="00E35B89"/>
    <w:rsid w:val="00E40CC0"/>
    <w:rsid w:val="00E40FBD"/>
    <w:rsid w:val="00E47C5F"/>
    <w:rsid w:val="00E509F2"/>
    <w:rsid w:val="00E517FD"/>
    <w:rsid w:val="00EA0C3F"/>
    <w:rsid w:val="00EA487C"/>
    <w:rsid w:val="00EA6B52"/>
    <w:rsid w:val="00ED32F8"/>
    <w:rsid w:val="00EF57CA"/>
    <w:rsid w:val="00F25261"/>
    <w:rsid w:val="00F34FBC"/>
    <w:rsid w:val="00F61C37"/>
    <w:rsid w:val="00F63DD0"/>
    <w:rsid w:val="00F71634"/>
    <w:rsid w:val="00F72510"/>
    <w:rsid w:val="00F73E1E"/>
    <w:rsid w:val="00F75C4C"/>
    <w:rsid w:val="00F81EEF"/>
    <w:rsid w:val="00FA7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4"/>
    <o:shapelayout v:ext="edit">
      <o:idmap v:ext="edit" data="1"/>
    </o:shapelayout>
  </w:shapeDefaults>
  <w:decimalSymbol w:val=","/>
  <w:listSeparator w:val=";"/>
  <w14:docId w14:val="54ED6867"/>
  <w15:docId w15:val="{02624F00-2A8C-4230-8E87-6342E2A3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styleId="Hyperlnk">
    <w:name w:val="Hyperlink"/>
    <w:basedOn w:val="Standardstycketeckensnitt"/>
    <w:rPr>
      <w:color w:val="0000FF"/>
      <w:u w:val="single"/>
    </w:rPr>
  </w:style>
  <w:style w:type="paragraph" w:styleId="Ballongtext">
    <w:name w:val="Balloon Text"/>
    <w:basedOn w:val="Normal"/>
    <w:semiHidden/>
    <w:rsid w:val="004378C7"/>
    <w:rPr>
      <w:rFonts w:ascii="Tahoma" w:hAnsi="Tahoma" w:cs="Tahoma"/>
      <w:sz w:val="16"/>
      <w:szCs w:val="16"/>
    </w:rPr>
  </w:style>
  <w:style w:type="paragraph" w:styleId="Liststycke">
    <w:name w:val="List Paragraph"/>
    <w:basedOn w:val="Normal"/>
    <w:uiPriority w:val="34"/>
    <w:qFormat/>
    <w:rsid w:val="001B5102"/>
    <w:pPr>
      <w:ind w:left="720"/>
      <w:contextualSpacing/>
    </w:pPr>
  </w:style>
  <w:style w:type="paragraph" w:styleId="Punktlista">
    <w:name w:val="List Bullet"/>
    <w:basedOn w:val="Normal"/>
    <w:qFormat/>
    <w:rsid w:val="00DD523B"/>
    <w:pPr>
      <w:numPr>
        <w:numId w:val="8"/>
      </w:numPr>
      <w:tabs>
        <w:tab w:val="left" w:pos="5670"/>
      </w:tabs>
      <w:spacing w:before="40"/>
      <w:ind w:right="284"/>
    </w:pPr>
    <w:rPr>
      <w:rFonts w:ascii="Garamond" w:hAnsi="Garamond"/>
      <w:sz w:val="24"/>
      <w:szCs w:val="24"/>
    </w:rPr>
  </w:style>
  <w:style w:type="paragraph" w:customStyle="1" w:styleId="Beredningochbeslut">
    <w:name w:val="Beredning och beslut"/>
    <w:basedOn w:val="Normal"/>
    <w:next w:val="Punktlista"/>
    <w:link w:val="BeredningochbeslutChar"/>
    <w:qFormat/>
    <w:rsid w:val="006D1803"/>
    <w:pPr>
      <w:tabs>
        <w:tab w:val="left" w:pos="57"/>
        <w:tab w:val="left" w:pos="5670"/>
      </w:tabs>
      <w:spacing w:before="360"/>
      <w:ind w:right="284"/>
      <w:contextualSpacing/>
    </w:pPr>
    <w:rPr>
      <w:rFonts w:ascii="Garamond" w:hAnsi="Garamond"/>
      <w:i/>
      <w:sz w:val="24"/>
      <w:szCs w:val="24"/>
    </w:rPr>
  </w:style>
  <w:style w:type="character" w:customStyle="1" w:styleId="BeredningochbeslutChar">
    <w:name w:val="Beredning och beslut Char"/>
    <w:basedOn w:val="Standardstycketeckensnitt"/>
    <w:link w:val="Beredningochbeslut"/>
    <w:rsid w:val="006D1803"/>
    <w:rPr>
      <w:rFonts w:ascii="Garamond" w:hAnsi="Garamond"/>
      <w:i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155</Words>
  <Characters>1095</Characters>
  <Application>Microsoft Office Word</Application>
  <DocSecurity>0</DocSecurity>
  <Lines>40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Gamla Byn AB</vt:lpstr>
    </vt:vector>
  </TitlesOfParts>
  <Company>Avesta kommun</Company>
  <LinksUpToDate>false</LinksUpToDate>
  <CharactersWithSpaces>1228</CharactersWithSpaces>
  <SharedDoc>false</SharedDoc>
  <HLinks>
    <vt:vector size="6" baseType="variant">
      <vt:variant>
        <vt:i4>2555925</vt:i4>
      </vt:variant>
      <vt:variant>
        <vt:i4>3</vt:i4>
      </vt:variant>
      <vt:variant>
        <vt:i4>0</vt:i4>
      </vt:variant>
      <vt:variant>
        <vt:i4>5</vt:i4>
      </vt:variant>
      <vt:variant>
        <vt:lpwstr>mailto:gamlabyn@avesta.se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Gamla Byn AB</dc:title>
  <dc:creator>Göran Johansson</dc:creator>
  <cp:lastModifiedBy>Beatriz Nyberg</cp:lastModifiedBy>
  <cp:revision>6</cp:revision>
  <cp:lastPrinted>2020-04-30T06:15:00Z</cp:lastPrinted>
  <dcterms:created xsi:type="dcterms:W3CDTF">2025-05-02T07:58:00Z</dcterms:created>
  <dcterms:modified xsi:type="dcterms:W3CDTF">2026-05-20T19:29:00Z</dcterms:modified>
</cp:coreProperties>
</file>