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9803" w14:textId="77777777" w:rsidR="00892B70" w:rsidRPr="00892B70" w:rsidRDefault="00FE5BAA" w:rsidP="00F93DFB">
      <w:pPr>
        <w:tabs>
          <w:tab w:val="center" w:pos="1701"/>
          <w:tab w:val="left" w:pos="4536"/>
          <w:tab w:val="left" w:pos="7088"/>
        </w:tabs>
        <w:ind w:right="-1"/>
      </w:pPr>
      <w:r>
        <w:rPr>
          <w:noProof/>
        </w:rPr>
        <w:drawing>
          <wp:anchor distT="0" distB="0" distL="114300" distR="114300" simplePos="0" relativeHeight="251657728" behindDoc="0" locked="0" layoutInCell="1" allowOverlap="1" wp14:anchorId="629FA2A7" wp14:editId="212FC67F">
            <wp:simplePos x="0" y="0"/>
            <wp:positionH relativeFrom="page">
              <wp:posOffset>346075</wp:posOffset>
            </wp:positionH>
            <wp:positionV relativeFrom="page">
              <wp:posOffset>359410</wp:posOffset>
            </wp:positionV>
            <wp:extent cx="720090" cy="1176020"/>
            <wp:effectExtent l="0" t="0" r="3810" b="5080"/>
            <wp:wrapNone/>
            <wp:docPr id="4" name="Bild 4" descr="Vi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00892B70">
        <w:tab/>
      </w:r>
      <w:r w:rsidR="00892B70">
        <w:tab/>
      </w:r>
      <w:r w:rsidR="00892B70">
        <w:rPr>
          <w:sz w:val="16"/>
        </w:rPr>
        <w:t>Datum</w:t>
      </w:r>
      <w:r w:rsidR="00892B70">
        <w:rPr>
          <w:sz w:val="16"/>
        </w:rPr>
        <w:tab/>
      </w:r>
      <w:r w:rsidR="00EE7A84">
        <w:rPr>
          <w:sz w:val="16"/>
        </w:rPr>
        <w:t>Brevnr/Diarienr</w:t>
      </w:r>
    </w:p>
    <w:p w14:paraId="7238EA7F" w14:textId="2910EC75" w:rsidR="00892B70" w:rsidRDefault="00892B70" w:rsidP="00E73BA1">
      <w:pPr>
        <w:tabs>
          <w:tab w:val="center" w:pos="1701"/>
          <w:tab w:val="left" w:pos="4536"/>
          <w:tab w:val="left" w:pos="7088"/>
        </w:tabs>
        <w:ind w:right="-1"/>
      </w:pPr>
      <w:r>
        <w:tab/>
      </w:r>
      <w:r>
        <w:tab/>
      </w:r>
      <w:bookmarkStart w:id="0" w:name="start"/>
      <w:bookmarkStart w:id="1" w:name="Datum"/>
      <w:bookmarkEnd w:id="0"/>
      <w:bookmarkEnd w:id="1"/>
      <w:r w:rsidR="00E73BA1">
        <w:t>2024</w:t>
      </w:r>
      <w:r w:rsidR="00427441">
        <w:t>-0</w:t>
      </w:r>
      <w:r w:rsidR="00DE3014">
        <w:t>3</w:t>
      </w:r>
      <w:r w:rsidR="00E73BA1">
        <w:t>-</w:t>
      </w:r>
      <w:r w:rsidR="00112549">
        <w:t>0</w:t>
      </w:r>
      <w:r w:rsidR="00DE3014">
        <w:t>6</w:t>
      </w:r>
      <w:r w:rsidR="00C65B81">
        <w:tab/>
        <w:t>BS 2024-000045 622</w:t>
      </w:r>
    </w:p>
    <w:p w14:paraId="670BC677" w14:textId="77777777" w:rsidR="00DE3014" w:rsidRDefault="00DE3014" w:rsidP="00E73BA1">
      <w:pPr>
        <w:tabs>
          <w:tab w:val="center" w:pos="1701"/>
          <w:tab w:val="left" w:pos="4536"/>
          <w:tab w:val="left" w:pos="7088"/>
        </w:tabs>
        <w:ind w:right="-1"/>
      </w:pPr>
    </w:p>
    <w:p w14:paraId="0970907C" w14:textId="77777777" w:rsidR="00427441" w:rsidRPr="004B4BA3" w:rsidRDefault="00427441" w:rsidP="00F93DFB">
      <w:pPr>
        <w:tabs>
          <w:tab w:val="center" w:pos="1701"/>
          <w:tab w:val="left" w:pos="4536"/>
          <w:tab w:val="left" w:pos="7088"/>
        </w:tabs>
        <w:ind w:right="-1"/>
        <w:rPr>
          <w:i/>
        </w:rPr>
      </w:pPr>
    </w:p>
    <w:p w14:paraId="0C88FFED" w14:textId="77777777" w:rsidR="00416167" w:rsidRPr="004B4BA3" w:rsidRDefault="00416167" w:rsidP="00892B70">
      <w:pPr>
        <w:rPr>
          <w:i/>
          <w:szCs w:val="22"/>
        </w:rPr>
      </w:pPr>
    </w:p>
    <w:p w14:paraId="7ECEEF40" w14:textId="77777777" w:rsidR="00892B70" w:rsidRDefault="00892B70" w:rsidP="00892B70">
      <w:pPr>
        <w:rPr>
          <w:szCs w:val="22"/>
        </w:rPr>
      </w:pPr>
    </w:p>
    <w:p w14:paraId="63BD6761" w14:textId="77777777" w:rsidR="007F7F6F" w:rsidRDefault="007F7F6F" w:rsidP="00892B70">
      <w:pPr>
        <w:rPr>
          <w:szCs w:val="22"/>
        </w:rPr>
      </w:pPr>
    </w:p>
    <w:p w14:paraId="7433DB43" w14:textId="77777777" w:rsidR="007F7F6F" w:rsidRDefault="007F7F6F" w:rsidP="00892B70">
      <w:pPr>
        <w:rPr>
          <w:szCs w:val="22"/>
        </w:rPr>
      </w:pPr>
    </w:p>
    <w:p w14:paraId="046F902E" w14:textId="77777777" w:rsidR="007F7F6F" w:rsidRDefault="007F7F6F" w:rsidP="00892B70">
      <w:pPr>
        <w:rPr>
          <w:szCs w:val="22"/>
        </w:rPr>
      </w:pPr>
    </w:p>
    <w:p w14:paraId="46FAEB7C" w14:textId="77777777" w:rsidR="007F7F6F" w:rsidRDefault="007F7F6F" w:rsidP="00892B70">
      <w:pPr>
        <w:rPr>
          <w:szCs w:val="22"/>
        </w:rPr>
      </w:pPr>
    </w:p>
    <w:p w14:paraId="2328C56C" w14:textId="77777777" w:rsidR="007F7F6F" w:rsidRDefault="007F7F6F" w:rsidP="00892B70">
      <w:pPr>
        <w:rPr>
          <w:szCs w:val="22"/>
        </w:rPr>
      </w:pPr>
    </w:p>
    <w:tbl>
      <w:tblPr>
        <w:tblpPr w:leftFromText="141" w:rightFromText="141" w:vertAnchor="page" w:horzAnchor="margin" w:tblpY="2832"/>
        <w:tblW w:w="9993" w:type="dxa"/>
        <w:tblLayout w:type="fixed"/>
        <w:tblCellMar>
          <w:left w:w="70" w:type="dxa"/>
          <w:right w:w="70" w:type="dxa"/>
        </w:tblCellMar>
        <w:tblLook w:val="0000" w:firstRow="0" w:lastRow="0" w:firstColumn="0" w:lastColumn="0" w:noHBand="0" w:noVBand="0"/>
      </w:tblPr>
      <w:tblGrid>
        <w:gridCol w:w="4465"/>
        <w:gridCol w:w="5528"/>
      </w:tblGrid>
      <w:tr w:rsidR="00892B70" w:rsidRPr="00E73E86" w14:paraId="384D139C" w14:textId="77777777">
        <w:trPr>
          <w:cantSplit/>
          <w:trHeight w:hRule="exact" w:val="200"/>
        </w:trPr>
        <w:tc>
          <w:tcPr>
            <w:tcW w:w="4465" w:type="dxa"/>
          </w:tcPr>
          <w:p w14:paraId="6E2A7DBF" w14:textId="77777777" w:rsidR="00892B70" w:rsidRPr="00EE7A84" w:rsidRDefault="00892B70" w:rsidP="00445659">
            <w:pPr>
              <w:spacing w:after="120"/>
              <w:rPr>
                <w:sz w:val="16"/>
                <w:szCs w:val="16"/>
              </w:rPr>
            </w:pPr>
            <w:r w:rsidRPr="00EE7A84">
              <w:rPr>
                <w:sz w:val="16"/>
                <w:szCs w:val="16"/>
              </w:rPr>
              <w:t>Handläggare:</w:t>
            </w:r>
          </w:p>
        </w:tc>
        <w:tc>
          <w:tcPr>
            <w:tcW w:w="5528" w:type="dxa"/>
            <w:vMerge w:val="restart"/>
          </w:tcPr>
          <w:p w14:paraId="6F270D75" w14:textId="77777777" w:rsidR="00892B70" w:rsidRDefault="00892B70" w:rsidP="00B00E14">
            <w:pPr>
              <w:ind w:left="71"/>
              <w:rPr>
                <w:szCs w:val="22"/>
              </w:rPr>
            </w:pPr>
          </w:p>
          <w:p w14:paraId="483C321F" w14:textId="77777777" w:rsidR="00FE5BAA" w:rsidRPr="00E73E86" w:rsidRDefault="00FE5BAA" w:rsidP="00B00E14">
            <w:pPr>
              <w:ind w:left="71"/>
              <w:rPr>
                <w:szCs w:val="22"/>
              </w:rPr>
            </w:pPr>
          </w:p>
          <w:p w14:paraId="485BA966" w14:textId="77777777" w:rsidR="00892B70" w:rsidRDefault="00892B70" w:rsidP="00B00E14">
            <w:pPr>
              <w:ind w:left="71"/>
              <w:rPr>
                <w:szCs w:val="22"/>
              </w:rPr>
            </w:pPr>
          </w:p>
          <w:p w14:paraId="7F7E9B99" w14:textId="77777777" w:rsidR="00170FB8" w:rsidRDefault="00170FB8" w:rsidP="00B00E14">
            <w:pPr>
              <w:ind w:left="71"/>
              <w:rPr>
                <w:szCs w:val="22"/>
              </w:rPr>
            </w:pPr>
          </w:p>
          <w:p w14:paraId="37242BDA" w14:textId="77777777" w:rsidR="00170FB8" w:rsidRDefault="00170FB8" w:rsidP="00B00E14">
            <w:pPr>
              <w:ind w:left="71"/>
              <w:rPr>
                <w:szCs w:val="22"/>
              </w:rPr>
            </w:pPr>
          </w:p>
          <w:p w14:paraId="01B31A00" w14:textId="77777777" w:rsidR="00170FB8" w:rsidRDefault="00170FB8" w:rsidP="00B00E14">
            <w:pPr>
              <w:ind w:left="71"/>
              <w:rPr>
                <w:szCs w:val="22"/>
              </w:rPr>
            </w:pPr>
          </w:p>
          <w:p w14:paraId="4EF91045" w14:textId="77777777" w:rsidR="00170FB8" w:rsidRPr="00E73E86" w:rsidRDefault="00170FB8" w:rsidP="00B00E14">
            <w:pPr>
              <w:ind w:left="71"/>
              <w:rPr>
                <w:szCs w:val="22"/>
              </w:rPr>
            </w:pPr>
          </w:p>
          <w:p w14:paraId="43F20F98" w14:textId="77777777" w:rsidR="00892B70" w:rsidRPr="00E73E86" w:rsidRDefault="00892B70" w:rsidP="00B00E14">
            <w:pPr>
              <w:ind w:left="71"/>
              <w:rPr>
                <w:szCs w:val="22"/>
              </w:rPr>
            </w:pPr>
          </w:p>
        </w:tc>
      </w:tr>
      <w:tr w:rsidR="00892B70" w:rsidRPr="00E73E86" w14:paraId="4C40FCFC" w14:textId="77777777">
        <w:trPr>
          <w:cantSplit/>
        </w:trPr>
        <w:tc>
          <w:tcPr>
            <w:tcW w:w="4465" w:type="dxa"/>
          </w:tcPr>
          <w:p w14:paraId="7FF615E5" w14:textId="77777777" w:rsidR="00892B70" w:rsidRDefault="004B4BA3" w:rsidP="00445659">
            <w:pPr>
              <w:rPr>
                <w:szCs w:val="22"/>
              </w:rPr>
            </w:pPr>
            <w:r>
              <w:rPr>
                <w:szCs w:val="22"/>
              </w:rPr>
              <w:t>Eva Södergård</w:t>
            </w:r>
          </w:p>
          <w:p w14:paraId="1EB2E44F" w14:textId="39EA7289" w:rsidR="004B4BA3" w:rsidRDefault="004B4BA3" w:rsidP="00445659">
            <w:pPr>
              <w:rPr>
                <w:szCs w:val="22"/>
              </w:rPr>
            </w:pPr>
            <w:r>
              <w:rPr>
                <w:szCs w:val="22"/>
              </w:rPr>
              <w:t>Bildningsförvaltningen</w:t>
            </w:r>
            <w:r w:rsidR="008900BD">
              <w:rPr>
                <w:szCs w:val="22"/>
              </w:rPr>
              <w:t xml:space="preserve"> FKM</w:t>
            </w:r>
          </w:p>
          <w:p w14:paraId="4FED76C0" w14:textId="2A0F39EE" w:rsidR="004B4BA3" w:rsidRDefault="00427441" w:rsidP="00445659">
            <w:pPr>
              <w:rPr>
                <w:szCs w:val="22"/>
              </w:rPr>
            </w:pPr>
            <w:r>
              <w:rPr>
                <w:szCs w:val="22"/>
              </w:rPr>
              <w:t>Måltider</w:t>
            </w:r>
          </w:p>
          <w:p w14:paraId="63F18B99" w14:textId="77777777" w:rsidR="004B4BA3" w:rsidRPr="00E73E86" w:rsidRDefault="004B4BA3" w:rsidP="00445659">
            <w:pPr>
              <w:rPr>
                <w:szCs w:val="22"/>
              </w:rPr>
            </w:pPr>
          </w:p>
        </w:tc>
        <w:tc>
          <w:tcPr>
            <w:tcW w:w="5528" w:type="dxa"/>
            <w:vMerge/>
          </w:tcPr>
          <w:p w14:paraId="44856358" w14:textId="77777777" w:rsidR="00892B70" w:rsidRPr="00E73E86" w:rsidRDefault="00892B70" w:rsidP="00445659">
            <w:pPr>
              <w:rPr>
                <w:szCs w:val="22"/>
              </w:rPr>
            </w:pPr>
          </w:p>
        </w:tc>
      </w:tr>
    </w:tbl>
    <w:p w14:paraId="5FE0E9FA" w14:textId="58F1F412" w:rsidR="00170FB8" w:rsidRPr="00D50071" w:rsidRDefault="00427441" w:rsidP="00427441">
      <w:pPr>
        <w:keepNext/>
        <w:outlineLvl w:val="0"/>
        <w:rPr>
          <w:rFonts w:cs="Arial"/>
          <w:sz w:val="24"/>
        </w:rPr>
      </w:pPr>
      <w:bookmarkStart w:id="2" w:name="rubrik"/>
      <w:bookmarkStart w:id="3" w:name="Text6"/>
      <w:bookmarkEnd w:id="2"/>
      <w:r>
        <w:rPr>
          <w:rFonts w:cs="Arial"/>
          <w:b/>
          <w:kern w:val="28"/>
          <w:sz w:val="24"/>
        </w:rPr>
        <w:t>Riktlinjer för Mat och Måltider i</w:t>
      </w:r>
      <w:r w:rsidR="00170FB8" w:rsidRPr="008E3105">
        <w:rPr>
          <w:rFonts w:cs="Arial"/>
          <w:b/>
          <w:kern w:val="28"/>
          <w:sz w:val="24"/>
        </w:rPr>
        <w:t xml:space="preserve"> </w:t>
      </w:r>
      <w:r w:rsidR="007F7F6F" w:rsidRPr="008E3105">
        <w:rPr>
          <w:rFonts w:cs="Arial"/>
          <w:b/>
          <w:kern w:val="28"/>
          <w:sz w:val="24"/>
        </w:rPr>
        <w:t xml:space="preserve">Avesta </w:t>
      </w:r>
      <w:r w:rsidR="00170FB8" w:rsidRPr="008E3105">
        <w:rPr>
          <w:rFonts w:cs="Arial"/>
          <w:b/>
          <w:kern w:val="28"/>
          <w:sz w:val="24"/>
        </w:rPr>
        <w:t>kommun</w:t>
      </w:r>
      <w:r>
        <w:rPr>
          <w:rFonts w:cs="Arial"/>
          <w:b/>
          <w:kern w:val="28"/>
          <w:sz w:val="24"/>
        </w:rPr>
        <w:t xml:space="preserve">s </w:t>
      </w:r>
      <w:r w:rsidR="008E3105" w:rsidRPr="008E3105">
        <w:rPr>
          <w:rFonts w:cs="Arial"/>
          <w:b/>
          <w:sz w:val="24"/>
        </w:rPr>
        <w:t>måltidsverksamhet</w:t>
      </w:r>
    </w:p>
    <w:p w14:paraId="527CFD73" w14:textId="77777777" w:rsidR="00CE2FDA" w:rsidRDefault="00CE2FDA" w:rsidP="00170FB8">
      <w:pPr>
        <w:rPr>
          <w:rFonts w:cs="Arial"/>
          <w:b/>
          <w:sz w:val="20"/>
          <w:szCs w:val="20"/>
        </w:rPr>
      </w:pPr>
    </w:p>
    <w:p w14:paraId="4CA630B7" w14:textId="77777777" w:rsidR="00EE66E2" w:rsidRDefault="00EE66E2" w:rsidP="00170FB8">
      <w:pPr>
        <w:rPr>
          <w:rFonts w:cs="Arial"/>
          <w:b/>
          <w:sz w:val="20"/>
          <w:szCs w:val="20"/>
        </w:rPr>
      </w:pPr>
    </w:p>
    <w:p w14:paraId="1D7BC2B9" w14:textId="77777777" w:rsidR="00EE66E2" w:rsidRPr="00BE0180" w:rsidRDefault="00EE66E2" w:rsidP="00170FB8">
      <w:pPr>
        <w:rPr>
          <w:rFonts w:cs="Arial"/>
          <w:b/>
          <w:sz w:val="24"/>
        </w:rPr>
      </w:pPr>
    </w:p>
    <w:p w14:paraId="741D8CE8" w14:textId="29E6FCC4" w:rsidR="00427441" w:rsidRPr="00BE0180" w:rsidRDefault="00D832EF" w:rsidP="00170FB8">
      <w:pPr>
        <w:rPr>
          <w:rFonts w:asciiTheme="minorHAnsi" w:hAnsiTheme="minorHAnsi" w:cstheme="minorHAnsi"/>
          <w:b/>
          <w:sz w:val="24"/>
        </w:rPr>
      </w:pPr>
      <w:r w:rsidRPr="00BE0180">
        <w:rPr>
          <w:rFonts w:asciiTheme="minorHAnsi" w:hAnsiTheme="minorHAnsi" w:cstheme="minorHAnsi"/>
          <w:b/>
          <w:sz w:val="24"/>
        </w:rPr>
        <w:t>Syfte</w:t>
      </w:r>
    </w:p>
    <w:p w14:paraId="0ABF98C4" w14:textId="0D210894" w:rsidR="00D832EF" w:rsidRPr="00E73BA1" w:rsidRDefault="00D832EF" w:rsidP="00170FB8">
      <w:pPr>
        <w:rPr>
          <w:rFonts w:asciiTheme="minorHAnsi" w:hAnsiTheme="minorHAnsi" w:cstheme="minorHAnsi"/>
          <w:sz w:val="22"/>
          <w:szCs w:val="22"/>
        </w:rPr>
      </w:pPr>
      <w:r w:rsidRPr="00E73BA1">
        <w:rPr>
          <w:rFonts w:asciiTheme="minorHAnsi" w:hAnsiTheme="minorHAnsi" w:cstheme="minorHAnsi"/>
          <w:sz w:val="22"/>
          <w:szCs w:val="22"/>
        </w:rPr>
        <w:t xml:space="preserve">Riktlinjerna är ett stöd och verktyg för förtroendevalda och verksamheter att styra, säkerställa och profilera mat och måltider som erbjuds i Avesta kommun.  Med hjälp av riktlinjerna tydliggörs kommunens målsättning att matgäster i Avesta ska erbjudas goda måltider i en trivsam miljö, tillagade av bra råvaror som producerats med fokus på en hållbar utveckling och närhet. </w:t>
      </w:r>
    </w:p>
    <w:p w14:paraId="1A8A7A85" w14:textId="77777777" w:rsidR="00D832EF" w:rsidRPr="00E73BA1" w:rsidRDefault="00D832EF" w:rsidP="00170FB8">
      <w:pPr>
        <w:rPr>
          <w:rFonts w:asciiTheme="minorHAnsi" w:hAnsiTheme="minorHAnsi" w:cstheme="minorHAnsi"/>
          <w:sz w:val="22"/>
          <w:szCs w:val="22"/>
        </w:rPr>
      </w:pPr>
      <w:r w:rsidRPr="00E73BA1">
        <w:rPr>
          <w:rFonts w:asciiTheme="minorHAnsi" w:hAnsiTheme="minorHAnsi" w:cstheme="minorHAnsi"/>
          <w:sz w:val="22"/>
          <w:szCs w:val="22"/>
        </w:rPr>
        <w:t xml:space="preserve"> Alla ska känna trygghet i att mat och måltider har rätt näringsinnehåll samt att råvaror, måltidsmiljö och livsmedelshygien håller hög kvalitet.</w:t>
      </w:r>
    </w:p>
    <w:p w14:paraId="6B92466F" w14:textId="40793974" w:rsidR="00D832EF" w:rsidRPr="00E73BA1" w:rsidRDefault="00D832EF" w:rsidP="00170FB8">
      <w:pPr>
        <w:rPr>
          <w:rFonts w:asciiTheme="minorHAnsi" w:hAnsiTheme="minorHAnsi" w:cstheme="minorHAnsi"/>
          <w:sz w:val="22"/>
          <w:szCs w:val="22"/>
        </w:rPr>
      </w:pPr>
      <w:r w:rsidRPr="00E73BA1">
        <w:rPr>
          <w:rFonts w:asciiTheme="minorHAnsi" w:hAnsiTheme="minorHAnsi" w:cstheme="minorHAnsi"/>
          <w:sz w:val="22"/>
          <w:szCs w:val="22"/>
        </w:rPr>
        <w:t xml:space="preserve">Goda matvanor ska grundläggas och matlusten ska stimuleras. </w:t>
      </w:r>
    </w:p>
    <w:p w14:paraId="06D70F9F" w14:textId="77777777" w:rsidR="00D832EF" w:rsidRPr="00E73BA1" w:rsidRDefault="00D832EF" w:rsidP="00170FB8">
      <w:pPr>
        <w:rPr>
          <w:rFonts w:asciiTheme="minorHAnsi" w:hAnsiTheme="minorHAnsi" w:cstheme="minorHAnsi"/>
          <w:sz w:val="22"/>
          <w:szCs w:val="22"/>
        </w:rPr>
      </w:pPr>
      <w:r w:rsidRPr="00E73BA1">
        <w:rPr>
          <w:rFonts w:asciiTheme="minorHAnsi" w:hAnsiTheme="minorHAnsi" w:cstheme="minorHAnsi"/>
          <w:sz w:val="22"/>
          <w:szCs w:val="22"/>
        </w:rPr>
        <w:t xml:space="preserve">Mat och måltider ska bygga på kloka val för hälsa och miljö inom kommunens ekonomiska ramar. </w:t>
      </w:r>
    </w:p>
    <w:p w14:paraId="755CBFF0" w14:textId="6F7C9C6F" w:rsidR="00D832EF" w:rsidRPr="00E73BA1" w:rsidRDefault="00D832EF" w:rsidP="00170FB8">
      <w:pPr>
        <w:rPr>
          <w:rFonts w:asciiTheme="minorHAnsi" w:hAnsiTheme="minorHAnsi" w:cstheme="minorHAnsi"/>
          <w:sz w:val="22"/>
          <w:szCs w:val="22"/>
        </w:rPr>
      </w:pPr>
      <w:r w:rsidRPr="00E73BA1">
        <w:rPr>
          <w:rFonts w:asciiTheme="minorHAnsi" w:hAnsiTheme="minorHAnsi" w:cstheme="minorHAnsi"/>
          <w:sz w:val="22"/>
          <w:szCs w:val="22"/>
        </w:rPr>
        <w:t xml:space="preserve">En måltid är så mycket mer än bara själva maten på tallriken. </w:t>
      </w:r>
      <w:r w:rsidR="00E73BA1">
        <w:rPr>
          <w:rFonts w:asciiTheme="minorHAnsi" w:hAnsiTheme="minorHAnsi" w:cstheme="minorHAnsi"/>
          <w:sz w:val="22"/>
          <w:szCs w:val="22"/>
        </w:rPr>
        <w:t xml:space="preserve"> </w:t>
      </w:r>
      <w:r w:rsidRPr="00E73BA1">
        <w:rPr>
          <w:rFonts w:asciiTheme="minorHAnsi" w:hAnsiTheme="minorHAnsi" w:cstheme="minorHAnsi"/>
          <w:sz w:val="22"/>
          <w:szCs w:val="22"/>
        </w:rPr>
        <w:t xml:space="preserve">Måltiden som helhet handlar om måltidsmiljön, tiden maten serveras på, gemenskap runt matbordet, valfrihet att välja maträtt, doft, dukning och hur man lägger upp och presenterar maten. </w:t>
      </w:r>
    </w:p>
    <w:p w14:paraId="17E2136C" w14:textId="20D16646" w:rsidR="00D832EF" w:rsidRPr="00E73BA1" w:rsidRDefault="00D832EF" w:rsidP="00D832EF">
      <w:pPr>
        <w:rPr>
          <w:rFonts w:asciiTheme="minorHAnsi" w:hAnsiTheme="minorHAnsi" w:cstheme="minorHAnsi"/>
          <w:b/>
          <w:sz w:val="22"/>
          <w:szCs w:val="22"/>
        </w:rPr>
      </w:pPr>
    </w:p>
    <w:p w14:paraId="3C298EE7" w14:textId="77777777" w:rsidR="00EE66E2" w:rsidRDefault="00EE66E2" w:rsidP="00D832EF">
      <w:pPr>
        <w:rPr>
          <w:rFonts w:asciiTheme="minorHAnsi" w:hAnsiTheme="minorHAnsi" w:cstheme="minorHAnsi"/>
          <w:b/>
          <w:sz w:val="22"/>
          <w:szCs w:val="22"/>
        </w:rPr>
      </w:pPr>
    </w:p>
    <w:p w14:paraId="570FCF8E" w14:textId="2FE9ECAE" w:rsidR="00D832EF" w:rsidRPr="00BE0180" w:rsidRDefault="00D832EF" w:rsidP="00D832EF">
      <w:pPr>
        <w:rPr>
          <w:rFonts w:asciiTheme="minorHAnsi" w:hAnsiTheme="minorHAnsi" w:cstheme="minorHAnsi"/>
          <w:b/>
          <w:sz w:val="24"/>
        </w:rPr>
      </w:pPr>
      <w:r w:rsidRPr="00BE0180">
        <w:rPr>
          <w:rFonts w:asciiTheme="minorHAnsi" w:hAnsiTheme="minorHAnsi" w:cstheme="minorHAnsi"/>
          <w:b/>
          <w:sz w:val="24"/>
        </w:rPr>
        <w:t>Grunduppdrag</w:t>
      </w:r>
    </w:p>
    <w:p w14:paraId="3E013832" w14:textId="3F184B69" w:rsidR="00170FB8" w:rsidRPr="00E73BA1" w:rsidRDefault="00170FB8" w:rsidP="00170FB8">
      <w:pPr>
        <w:rPr>
          <w:rFonts w:asciiTheme="minorHAnsi" w:hAnsiTheme="minorHAnsi" w:cstheme="minorHAnsi"/>
          <w:sz w:val="22"/>
          <w:szCs w:val="22"/>
        </w:rPr>
      </w:pPr>
      <w:r w:rsidRPr="00E73BA1">
        <w:rPr>
          <w:rFonts w:asciiTheme="minorHAnsi" w:hAnsiTheme="minorHAnsi" w:cstheme="minorHAnsi"/>
          <w:sz w:val="22"/>
          <w:szCs w:val="22"/>
        </w:rPr>
        <w:t xml:space="preserve">Alla matgäster serveras god, </w:t>
      </w:r>
      <w:r w:rsidR="00D832EF" w:rsidRPr="00E73BA1">
        <w:rPr>
          <w:rFonts w:asciiTheme="minorHAnsi" w:hAnsiTheme="minorHAnsi" w:cstheme="minorHAnsi"/>
          <w:sz w:val="22"/>
          <w:szCs w:val="22"/>
        </w:rPr>
        <w:t xml:space="preserve">tilltalande, </w:t>
      </w:r>
      <w:r w:rsidRPr="00E73BA1">
        <w:rPr>
          <w:rFonts w:asciiTheme="minorHAnsi" w:hAnsiTheme="minorHAnsi" w:cstheme="minorHAnsi"/>
          <w:sz w:val="22"/>
          <w:szCs w:val="22"/>
        </w:rPr>
        <w:t xml:space="preserve">hälsosam och säker mat av hög kvalitet och med stor hänsyn till klimat, miljö och hållbar utveckling. Nationella och lokala styrdokument ligger till grund för </w:t>
      </w:r>
      <w:r w:rsidR="00B027C6" w:rsidRPr="00E73BA1">
        <w:rPr>
          <w:rFonts w:asciiTheme="minorHAnsi" w:hAnsiTheme="minorHAnsi" w:cstheme="minorHAnsi"/>
          <w:sz w:val="22"/>
          <w:szCs w:val="22"/>
        </w:rPr>
        <w:t>måltids</w:t>
      </w:r>
      <w:r w:rsidRPr="00E73BA1">
        <w:rPr>
          <w:rFonts w:asciiTheme="minorHAnsi" w:hAnsiTheme="minorHAnsi" w:cstheme="minorHAnsi"/>
          <w:sz w:val="22"/>
          <w:szCs w:val="22"/>
        </w:rPr>
        <w:t xml:space="preserve">verksamheten. </w:t>
      </w:r>
    </w:p>
    <w:p w14:paraId="52275B0C" w14:textId="77777777" w:rsidR="007A7D9D" w:rsidRPr="00E73BA1" w:rsidRDefault="007A7D9D" w:rsidP="00170FB8">
      <w:pPr>
        <w:rPr>
          <w:rFonts w:asciiTheme="minorHAnsi" w:hAnsiTheme="minorHAnsi" w:cstheme="minorHAnsi"/>
          <w:sz w:val="22"/>
          <w:szCs w:val="22"/>
        </w:rPr>
      </w:pPr>
    </w:p>
    <w:p w14:paraId="4ADCACBB" w14:textId="77777777" w:rsidR="00170FB8" w:rsidRPr="00E73BA1" w:rsidRDefault="00170FB8" w:rsidP="00170FB8">
      <w:pPr>
        <w:rPr>
          <w:rFonts w:asciiTheme="minorHAnsi" w:hAnsiTheme="minorHAnsi" w:cstheme="minorHAnsi"/>
          <w:strike/>
          <w:sz w:val="22"/>
          <w:szCs w:val="22"/>
        </w:rPr>
      </w:pPr>
      <w:r w:rsidRPr="00E73BA1">
        <w:rPr>
          <w:rFonts w:asciiTheme="minorHAnsi" w:hAnsiTheme="minorHAnsi" w:cstheme="minorHAnsi"/>
          <w:sz w:val="22"/>
          <w:szCs w:val="22"/>
        </w:rPr>
        <w:t xml:space="preserve">Måltiderna har god spridning över dagen och serveras i trivsamma miljöer.  Personalen i kommunens kök, skolor samt inom vård och omsorg har en god kompetens, förståelse och helhetssyn på matens och måltidens betydelse utifrån flera perspektiv. </w:t>
      </w:r>
    </w:p>
    <w:p w14:paraId="0EDB65D1" w14:textId="77777777" w:rsidR="00170FB8" w:rsidRPr="00E73BA1" w:rsidRDefault="00170FB8" w:rsidP="00170FB8">
      <w:pPr>
        <w:rPr>
          <w:rFonts w:asciiTheme="minorHAnsi" w:hAnsiTheme="minorHAnsi" w:cstheme="minorHAnsi"/>
          <w:sz w:val="22"/>
          <w:szCs w:val="22"/>
        </w:rPr>
      </w:pPr>
    </w:p>
    <w:p w14:paraId="026636B0" w14:textId="77777777" w:rsidR="00170FB8" w:rsidRPr="00E73BA1" w:rsidRDefault="00170FB8" w:rsidP="00170FB8">
      <w:pPr>
        <w:rPr>
          <w:rFonts w:asciiTheme="minorHAnsi" w:hAnsiTheme="minorHAnsi" w:cstheme="minorHAnsi"/>
          <w:sz w:val="22"/>
          <w:szCs w:val="22"/>
        </w:rPr>
      </w:pPr>
      <w:r w:rsidRPr="00E73BA1">
        <w:rPr>
          <w:rFonts w:asciiTheme="minorHAnsi" w:hAnsiTheme="minorHAnsi" w:cstheme="minorHAnsi"/>
          <w:sz w:val="22"/>
          <w:szCs w:val="22"/>
        </w:rPr>
        <w:t>Hälsosam mat med miljöhänsyn planeras utifrån det så kallade S.M.A.R.T.-konceptet som innebär:</w:t>
      </w:r>
    </w:p>
    <w:p w14:paraId="264CB1A4" w14:textId="77777777" w:rsidR="00170FB8" w:rsidRPr="00E73BA1" w:rsidRDefault="00170FB8" w:rsidP="00954898">
      <w:pPr>
        <w:numPr>
          <w:ilvl w:val="0"/>
          <w:numId w:val="14"/>
        </w:numPr>
        <w:tabs>
          <w:tab w:val="num" w:pos="720"/>
        </w:tabs>
        <w:ind w:left="720"/>
        <w:rPr>
          <w:rFonts w:asciiTheme="minorHAnsi" w:hAnsiTheme="minorHAnsi" w:cstheme="minorHAnsi"/>
          <w:sz w:val="22"/>
          <w:szCs w:val="22"/>
        </w:rPr>
      </w:pPr>
      <w:r w:rsidRPr="00E73BA1">
        <w:rPr>
          <w:rFonts w:asciiTheme="minorHAnsi" w:hAnsiTheme="minorHAnsi" w:cstheme="minorHAnsi"/>
          <w:sz w:val="22"/>
          <w:szCs w:val="22"/>
        </w:rPr>
        <w:t>Större andel vegetabilier</w:t>
      </w:r>
    </w:p>
    <w:p w14:paraId="6747A0CB" w14:textId="77777777" w:rsidR="00170FB8" w:rsidRPr="00E73BA1" w:rsidRDefault="00170FB8" w:rsidP="00954898">
      <w:pPr>
        <w:numPr>
          <w:ilvl w:val="0"/>
          <w:numId w:val="14"/>
        </w:numPr>
        <w:tabs>
          <w:tab w:val="num" w:pos="720"/>
        </w:tabs>
        <w:ind w:left="720"/>
        <w:rPr>
          <w:rFonts w:asciiTheme="minorHAnsi" w:hAnsiTheme="minorHAnsi" w:cstheme="minorHAnsi"/>
          <w:sz w:val="22"/>
          <w:szCs w:val="22"/>
        </w:rPr>
      </w:pPr>
      <w:r w:rsidRPr="00E73BA1">
        <w:rPr>
          <w:rFonts w:asciiTheme="minorHAnsi" w:hAnsiTheme="minorHAnsi" w:cstheme="minorHAnsi"/>
          <w:sz w:val="22"/>
          <w:szCs w:val="22"/>
        </w:rPr>
        <w:t xml:space="preserve">Mindre </w:t>
      </w:r>
      <w:r w:rsidR="007227CD" w:rsidRPr="00E73BA1">
        <w:rPr>
          <w:rFonts w:asciiTheme="minorHAnsi" w:hAnsiTheme="minorHAnsi" w:cstheme="minorHAnsi"/>
          <w:sz w:val="22"/>
          <w:szCs w:val="22"/>
        </w:rPr>
        <w:t xml:space="preserve">andel </w:t>
      </w:r>
      <w:r w:rsidRPr="00E73BA1">
        <w:rPr>
          <w:rFonts w:asciiTheme="minorHAnsi" w:hAnsiTheme="minorHAnsi" w:cstheme="minorHAnsi"/>
          <w:sz w:val="22"/>
          <w:szCs w:val="22"/>
        </w:rPr>
        <w:t>tomma kalorier</w:t>
      </w:r>
    </w:p>
    <w:p w14:paraId="41F06FC7" w14:textId="7858AB51" w:rsidR="00170FB8" w:rsidRPr="00E73BA1" w:rsidRDefault="00170FB8" w:rsidP="00954898">
      <w:pPr>
        <w:numPr>
          <w:ilvl w:val="0"/>
          <w:numId w:val="14"/>
        </w:numPr>
        <w:tabs>
          <w:tab w:val="num" w:pos="720"/>
        </w:tabs>
        <w:ind w:left="720"/>
        <w:rPr>
          <w:rFonts w:asciiTheme="minorHAnsi" w:hAnsiTheme="minorHAnsi" w:cstheme="minorHAnsi"/>
          <w:sz w:val="22"/>
          <w:szCs w:val="22"/>
        </w:rPr>
      </w:pPr>
      <w:r w:rsidRPr="00E73BA1">
        <w:rPr>
          <w:rFonts w:asciiTheme="minorHAnsi" w:hAnsiTheme="minorHAnsi" w:cstheme="minorHAnsi"/>
          <w:sz w:val="22"/>
          <w:szCs w:val="22"/>
        </w:rPr>
        <w:t xml:space="preserve">Andelen </w:t>
      </w:r>
      <w:r w:rsidR="002D5E5E" w:rsidRPr="00E73BA1">
        <w:rPr>
          <w:rFonts w:asciiTheme="minorHAnsi" w:hAnsiTheme="minorHAnsi" w:cstheme="minorHAnsi"/>
          <w:sz w:val="22"/>
          <w:szCs w:val="22"/>
        </w:rPr>
        <w:t>lokalt/</w:t>
      </w:r>
      <w:r w:rsidR="00E73BA1" w:rsidRPr="00E73BA1">
        <w:rPr>
          <w:rFonts w:asciiTheme="minorHAnsi" w:hAnsiTheme="minorHAnsi" w:cstheme="minorHAnsi"/>
          <w:sz w:val="22"/>
          <w:szCs w:val="22"/>
        </w:rPr>
        <w:t>närproducerat</w:t>
      </w:r>
      <w:r w:rsidR="00534EEA">
        <w:rPr>
          <w:rFonts w:asciiTheme="minorHAnsi" w:hAnsiTheme="minorHAnsi" w:cstheme="minorHAnsi"/>
          <w:sz w:val="22"/>
          <w:szCs w:val="22"/>
        </w:rPr>
        <w:t>/</w:t>
      </w:r>
      <w:r w:rsidR="00E73BA1">
        <w:rPr>
          <w:rFonts w:asciiTheme="minorHAnsi" w:hAnsiTheme="minorHAnsi" w:cstheme="minorHAnsi"/>
          <w:sz w:val="22"/>
          <w:szCs w:val="22"/>
        </w:rPr>
        <w:t>ekologiskt</w:t>
      </w:r>
      <w:r w:rsidRPr="00E73BA1">
        <w:rPr>
          <w:rFonts w:asciiTheme="minorHAnsi" w:hAnsiTheme="minorHAnsi" w:cstheme="minorHAnsi"/>
          <w:sz w:val="22"/>
          <w:szCs w:val="22"/>
        </w:rPr>
        <w:t xml:space="preserve"> ökas</w:t>
      </w:r>
    </w:p>
    <w:p w14:paraId="3FFCEB93" w14:textId="77777777" w:rsidR="00170FB8" w:rsidRPr="00E73BA1" w:rsidRDefault="00170FB8" w:rsidP="00954898">
      <w:pPr>
        <w:numPr>
          <w:ilvl w:val="0"/>
          <w:numId w:val="14"/>
        </w:numPr>
        <w:tabs>
          <w:tab w:val="num" w:pos="720"/>
        </w:tabs>
        <w:ind w:left="720"/>
        <w:rPr>
          <w:rFonts w:asciiTheme="minorHAnsi" w:hAnsiTheme="minorHAnsi" w:cstheme="minorHAnsi"/>
          <w:sz w:val="22"/>
          <w:szCs w:val="22"/>
        </w:rPr>
      </w:pPr>
      <w:r w:rsidRPr="00E73BA1">
        <w:rPr>
          <w:rFonts w:asciiTheme="minorHAnsi" w:hAnsiTheme="minorHAnsi" w:cstheme="minorHAnsi"/>
          <w:sz w:val="22"/>
          <w:szCs w:val="22"/>
        </w:rPr>
        <w:t>Rätt kött och grönsaker</w:t>
      </w:r>
    </w:p>
    <w:p w14:paraId="64E64EC7" w14:textId="77777777" w:rsidR="00170FB8" w:rsidRPr="00E73BA1" w:rsidRDefault="00170FB8" w:rsidP="00954898">
      <w:pPr>
        <w:numPr>
          <w:ilvl w:val="0"/>
          <w:numId w:val="14"/>
        </w:numPr>
        <w:tabs>
          <w:tab w:val="num" w:pos="720"/>
        </w:tabs>
        <w:ind w:left="720"/>
        <w:rPr>
          <w:rFonts w:asciiTheme="minorHAnsi" w:hAnsiTheme="minorHAnsi" w:cstheme="minorHAnsi"/>
          <w:sz w:val="22"/>
          <w:szCs w:val="22"/>
        </w:rPr>
      </w:pPr>
      <w:r w:rsidRPr="00E73BA1">
        <w:rPr>
          <w:rFonts w:asciiTheme="minorHAnsi" w:hAnsiTheme="minorHAnsi" w:cstheme="minorHAnsi"/>
          <w:sz w:val="22"/>
          <w:szCs w:val="22"/>
        </w:rPr>
        <w:t>Transportsnålt</w:t>
      </w:r>
    </w:p>
    <w:p w14:paraId="7269031A" w14:textId="77777777" w:rsidR="00170FB8" w:rsidRPr="00E73BA1" w:rsidRDefault="00170FB8" w:rsidP="00170FB8">
      <w:pPr>
        <w:rPr>
          <w:rFonts w:asciiTheme="minorHAnsi" w:hAnsiTheme="minorHAnsi" w:cstheme="minorHAnsi"/>
          <w:sz w:val="22"/>
          <w:szCs w:val="22"/>
        </w:rPr>
      </w:pPr>
    </w:p>
    <w:p w14:paraId="6404B54F" w14:textId="77777777" w:rsidR="00EE66E2" w:rsidRDefault="00EE66E2" w:rsidP="00170FB8">
      <w:pPr>
        <w:rPr>
          <w:rFonts w:asciiTheme="minorHAnsi" w:hAnsiTheme="minorHAnsi" w:cstheme="minorHAnsi"/>
          <w:sz w:val="22"/>
          <w:szCs w:val="22"/>
        </w:rPr>
      </w:pPr>
    </w:p>
    <w:p w14:paraId="20CDC8C6" w14:textId="7529EA0C" w:rsidR="00170FB8" w:rsidRPr="00E73BA1" w:rsidRDefault="00170FB8" w:rsidP="00170FB8">
      <w:pPr>
        <w:rPr>
          <w:rFonts w:asciiTheme="minorHAnsi" w:hAnsiTheme="minorHAnsi" w:cstheme="minorHAnsi"/>
          <w:b/>
          <w:sz w:val="22"/>
          <w:szCs w:val="22"/>
        </w:rPr>
      </w:pPr>
      <w:r w:rsidRPr="00E73BA1">
        <w:rPr>
          <w:rFonts w:asciiTheme="minorHAnsi" w:hAnsiTheme="minorHAnsi" w:cstheme="minorHAnsi"/>
          <w:sz w:val="22"/>
          <w:szCs w:val="22"/>
        </w:rPr>
        <w:t xml:space="preserve">Tillräckliga resurser ges för att säkerställa </w:t>
      </w:r>
      <w:r w:rsidR="00B027C6" w:rsidRPr="00E73BA1">
        <w:rPr>
          <w:rFonts w:asciiTheme="minorHAnsi" w:hAnsiTheme="minorHAnsi" w:cstheme="minorHAnsi"/>
          <w:sz w:val="22"/>
          <w:szCs w:val="22"/>
        </w:rPr>
        <w:t xml:space="preserve">Riktlinjen för Mat och </w:t>
      </w:r>
      <w:r w:rsidR="00D832EF" w:rsidRPr="00E73BA1">
        <w:rPr>
          <w:rFonts w:asciiTheme="minorHAnsi" w:hAnsiTheme="minorHAnsi" w:cstheme="minorHAnsi"/>
          <w:sz w:val="22"/>
          <w:szCs w:val="22"/>
        </w:rPr>
        <w:t>Måltiders</w:t>
      </w:r>
      <w:r w:rsidR="00B027C6" w:rsidRPr="00E73BA1">
        <w:rPr>
          <w:rFonts w:asciiTheme="minorHAnsi" w:hAnsiTheme="minorHAnsi" w:cstheme="minorHAnsi"/>
          <w:sz w:val="22"/>
          <w:szCs w:val="22"/>
        </w:rPr>
        <w:t xml:space="preserve"> </w:t>
      </w:r>
      <w:r w:rsidRPr="00E73BA1">
        <w:rPr>
          <w:rFonts w:asciiTheme="minorHAnsi" w:hAnsiTheme="minorHAnsi" w:cstheme="minorHAnsi"/>
          <w:sz w:val="22"/>
          <w:szCs w:val="22"/>
        </w:rPr>
        <w:t xml:space="preserve">intentioner. </w:t>
      </w:r>
    </w:p>
    <w:p w14:paraId="242876F2" w14:textId="77777777" w:rsidR="007A7D9D" w:rsidRPr="00E73BA1" w:rsidRDefault="007A7D9D" w:rsidP="00170FB8">
      <w:pPr>
        <w:keepNext/>
        <w:outlineLvl w:val="0"/>
        <w:rPr>
          <w:rFonts w:asciiTheme="minorHAnsi" w:hAnsiTheme="minorHAnsi" w:cstheme="minorHAnsi"/>
          <w:b/>
          <w:kern w:val="28"/>
          <w:sz w:val="22"/>
          <w:szCs w:val="22"/>
        </w:rPr>
      </w:pPr>
    </w:p>
    <w:p w14:paraId="2CDF6687" w14:textId="77777777" w:rsidR="00EE66E2" w:rsidRDefault="00EE66E2" w:rsidP="00170FB8">
      <w:pPr>
        <w:keepNext/>
        <w:outlineLvl w:val="0"/>
        <w:rPr>
          <w:rFonts w:asciiTheme="minorHAnsi" w:hAnsiTheme="minorHAnsi" w:cstheme="minorHAnsi"/>
          <w:b/>
          <w:kern w:val="28"/>
          <w:sz w:val="22"/>
          <w:szCs w:val="22"/>
        </w:rPr>
      </w:pPr>
    </w:p>
    <w:p w14:paraId="227881FD" w14:textId="77777777" w:rsidR="002F202E" w:rsidRDefault="002F202E" w:rsidP="00170FB8">
      <w:pPr>
        <w:keepNext/>
        <w:outlineLvl w:val="0"/>
        <w:rPr>
          <w:rFonts w:asciiTheme="minorHAnsi" w:hAnsiTheme="minorHAnsi" w:cstheme="minorHAnsi"/>
          <w:b/>
          <w:kern w:val="28"/>
          <w:sz w:val="22"/>
          <w:szCs w:val="22"/>
        </w:rPr>
      </w:pPr>
    </w:p>
    <w:p w14:paraId="3F67E31A" w14:textId="23AC87B8" w:rsidR="00170FB8" w:rsidRPr="00BE0180" w:rsidRDefault="00170FB8" w:rsidP="00170FB8">
      <w:pPr>
        <w:keepNext/>
        <w:outlineLvl w:val="0"/>
        <w:rPr>
          <w:rFonts w:asciiTheme="minorHAnsi" w:hAnsiTheme="minorHAnsi" w:cstheme="minorHAnsi"/>
          <w:b/>
          <w:kern w:val="28"/>
          <w:sz w:val="24"/>
        </w:rPr>
      </w:pPr>
      <w:r w:rsidRPr="00BE0180">
        <w:rPr>
          <w:rFonts w:asciiTheme="minorHAnsi" w:hAnsiTheme="minorHAnsi" w:cstheme="minorHAnsi"/>
          <w:b/>
          <w:kern w:val="28"/>
          <w:sz w:val="24"/>
        </w:rPr>
        <w:t>Övergripande mål och riktlinjer</w:t>
      </w:r>
      <w:r w:rsidRPr="00BE0180">
        <w:rPr>
          <w:rFonts w:asciiTheme="minorHAnsi" w:hAnsiTheme="minorHAnsi" w:cstheme="minorHAnsi"/>
          <w:b/>
          <w:snapToGrid w:val="0"/>
          <w:color w:val="000000"/>
          <w:w w:val="0"/>
          <w:kern w:val="28"/>
          <w:sz w:val="24"/>
          <w:u w:color="000000"/>
          <w:bdr w:val="none" w:sz="0" w:space="0" w:color="000000"/>
          <w:shd w:val="clear" w:color="000000" w:fill="000000"/>
          <w:lang w:val="x-none" w:eastAsia="x-none" w:bidi="x-none"/>
        </w:rPr>
        <w:t xml:space="preserve">  </w:t>
      </w:r>
    </w:p>
    <w:p w14:paraId="0F803756" w14:textId="77777777" w:rsidR="00170FB8" w:rsidRPr="00E73BA1" w:rsidRDefault="00170FB8" w:rsidP="00954898">
      <w:pPr>
        <w:numPr>
          <w:ilvl w:val="0"/>
          <w:numId w:val="15"/>
        </w:numPr>
        <w:tabs>
          <w:tab w:val="num" w:pos="360"/>
          <w:tab w:val="num" w:pos="3688"/>
        </w:tabs>
        <w:ind w:left="360"/>
        <w:rPr>
          <w:rFonts w:asciiTheme="minorHAnsi" w:hAnsiTheme="minorHAnsi" w:cstheme="minorHAnsi"/>
          <w:sz w:val="22"/>
          <w:szCs w:val="22"/>
        </w:rPr>
      </w:pPr>
      <w:r w:rsidRPr="00E73BA1">
        <w:rPr>
          <w:rFonts w:asciiTheme="minorHAnsi" w:hAnsiTheme="minorHAnsi" w:cstheme="minorHAnsi"/>
          <w:sz w:val="22"/>
          <w:szCs w:val="22"/>
        </w:rPr>
        <w:t>God och hälsosam mat av hög och säker kvalitet</w:t>
      </w:r>
    </w:p>
    <w:p w14:paraId="44D79E61" w14:textId="77777777" w:rsidR="00170FB8" w:rsidRPr="00E73BA1" w:rsidRDefault="00170FB8" w:rsidP="00954898">
      <w:pPr>
        <w:numPr>
          <w:ilvl w:val="0"/>
          <w:numId w:val="15"/>
        </w:numPr>
        <w:tabs>
          <w:tab w:val="num" w:pos="360"/>
          <w:tab w:val="num" w:pos="3688"/>
        </w:tabs>
        <w:ind w:left="360"/>
        <w:rPr>
          <w:rFonts w:asciiTheme="minorHAnsi" w:hAnsiTheme="minorHAnsi" w:cstheme="minorHAnsi"/>
          <w:sz w:val="22"/>
          <w:szCs w:val="22"/>
        </w:rPr>
      </w:pPr>
      <w:r w:rsidRPr="00E73BA1">
        <w:rPr>
          <w:rFonts w:asciiTheme="minorHAnsi" w:hAnsiTheme="minorHAnsi" w:cstheme="minorHAnsi"/>
          <w:sz w:val="22"/>
          <w:szCs w:val="22"/>
        </w:rPr>
        <w:t>Trivsamma måltidsmiljöer</w:t>
      </w:r>
    </w:p>
    <w:p w14:paraId="1EE3DBA9" w14:textId="77777777" w:rsidR="00170FB8" w:rsidRPr="00E73BA1" w:rsidRDefault="00170FB8" w:rsidP="00954898">
      <w:pPr>
        <w:numPr>
          <w:ilvl w:val="0"/>
          <w:numId w:val="15"/>
        </w:numPr>
        <w:tabs>
          <w:tab w:val="num" w:pos="360"/>
          <w:tab w:val="num" w:pos="3688"/>
        </w:tabs>
        <w:ind w:left="360"/>
        <w:rPr>
          <w:rFonts w:asciiTheme="minorHAnsi" w:hAnsiTheme="minorHAnsi" w:cstheme="minorHAnsi"/>
          <w:sz w:val="22"/>
          <w:szCs w:val="22"/>
        </w:rPr>
      </w:pPr>
      <w:r w:rsidRPr="00E73BA1">
        <w:rPr>
          <w:rFonts w:asciiTheme="minorHAnsi" w:hAnsiTheme="minorHAnsi" w:cstheme="minorHAnsi"/>
          <w:sz w:val="22"/>
          <w:szCs w:val="22"/>
        </w:rPr>
        <w:t>Hälsosam mat med miljöhänsyn</w:t>
      </w:r>
    </w:p>
    <w:p w14:paraId="266EB5DE" w14:textId="77777777" w:rsidR="00170FB8" w:rsidRPr="00E73BA1" w:rsidRDefault="00170FB8" w:rsidP="00954898">
      <w:pPr>
        <w:numPr>
          <w:ilvl w:val="0"/>
          <w:numId w:val="15"/>
        </w:numPr>
        <w:tabs>
          <w:tab w:val="num" w:pos="360"/>
          <w:tab w:val="num" w:pos="3688"/>
        </w:tabs>
        <w:ind w:left="360"/>
        <w:rPr>
          <w:rFonts w:asciiTheme="minorHAnsi" w:hAnsiTheme="minorHAnsi" w:cstheme="minorHAnsi"/>
          <w:sz w:val="22"/>
          <w:szCs w:val="22"/>
        </w:rPr>
      </w:pPr>
      <w:r w:rsidRPr="00E73BA1">
        <w:rPr>
          <w:rFonts w:asciiTheme="minorHAnsi" w:hAnsiTheme="minorHAnsi" w:cstheme="minorHAnsi"/>
          <w:sz w:val="22"/>
          <w:szCs w:val="22"/>
        </w:rPr>
        <w:t>Avtalstrohet</w:t>
      </w:r>
    </w:p>
    <w:p w14:paraId="0043C677" w14:textId="77777777" w:rsidR="00170FB8" w:rsidRPr="00E73BA1" w:rsidRDefault="00170FB8" w:rsidP="00954898">
      <w:pPr>
        <w:numPr>
          <w:ilvl w:val="0"/>
          <w:numId w:val="15"/>
        </w:numPr>
        <w:tabs>
          <w:tab w:val="num" w:pos="360"/>
          <w:tab w:val="num" w:pos="3688"/>
        </w:tabs>
        <w:ind w:left="360"/>
        <w:rPr>
          <w:rFonts w:asciiTheme="minorHAnsi" w:hAnsiTheme="minorHAnsi" w:cstheme="minorHAnsi"/>
          <w:sz w:val="22"/>
          <w:szCs w:val="22"/>
        </w:rPr>
      </w:pPr>
      <w:r w:rsidRPr="00E73BA1">
        <w:rPr>
          <w:rFonts w:asciiTheme="minorHAnsi" w:hAnsiTheme="minorHAnsi" w:cstheme="minorHAnsi"/>
          <w:sz w:val="22"/>
          <w:szCs w:val="22"/>
        </w:rPr>
        <w:t>Minska svinnet</w:t>
      </w:r>
    </w:p>
    <w:p w14:paraId="43217B47" w14:textId="77777777" w:rsidR="00170FB8" w:rsidRPr="00E73BA1" w:rsidRDefault="00170FB8" w:rsidP="00954898">
      <w:pPr>
        <w:numPr>
          <w:ilvl w:val="0"/>
          <w:numId w:val="15"/>
        </w:numPr>
        <w:tabs>
          <w:tab w:val="num" w:pos="360"/>
          <w:tab w:val="num" w:pos="3688"/>
        </w:tabs>
        <w:ind w:left="360"/>
        <w:rPr>
          <w:rFonts w:asciiTheme="minorHAnsi" w:hAnsiTheme="minorHAnsi" w:cstheme="minorHAnsi"/>
          <w:sz w:val="22"/>
          <w:szCs w:val="22"/>
        </w:rPr>
      </w:pPr>
      <w:r w:rsidRPr="00E73BA1">
        <w:rPr>
          <w:rFonts w:asciiTheme="minorHAnsi" w:hAnsiTheme="minorHAnsi" w:cstheme="minorHAnsi"/>
          <w:sz w:val="22"/>
          <w:szCs w:val="22"/>
        </w:rPr>
        <w:t>Globala perspektiv</w:t>
      </w:r>
    </w:p>
    <w:p w14:paraId="76832789" w14:textId="77777777" w:rsidR="00170FB8" w:rsidRPr="00E73BA1" w:rsidRDefault="00170FB8" w:rsidP="00954898">
      <w:pPr>
        <w:numPr>
          <w:ilvl w:val="0"/>
          <w:numId w:val="15"/>
        </w:numPr>
        <w:tabs>
          <w:tab w:val="num" w:pos="360"/>
          <w:tab w:val="num" w:pos="3688"/>
        </w:tabs>
        <w:ind w:left="360"/>
        <w:rPr>
          <w:rFonts w:asciiTheme="minorHAnsi" w:hAnsiTheme="minorHAnsi" w:cstheme="minorHAnsi"/>
          <w:sz w:val="22"/>
          <w:szCs w:val="22"/>
        </w:rPr>
      </w:pPr>
      <w:r w:rsidRPr="00E73BA1">
        <w:rPr>
          <w:rFonts w:asciiTheme="minorHAnsi" w:hAnsiTheme="minorHAnsi" w:cstheme="minorHAnsi"/>
          <w:sz w:val="22"/>
          <w:szCs w:val="22"/>
        </w:rPr>
        <w:t>Kunskap och kompetens</w:t>
      </w:r>
    </w:p>
    <w:p w14:paraId="2090ABB5" w14:textId="77777777" w:rsidR="00170FB8" w:rsidRPr="00E73BA1" w:rsidRDefault="00170FB8" w:rsidP="00954898">
      <w:pPr>
        <w:numPr>
          <w:ilvl w:val="0"/>
          <w:numId w:val="15"/>
        </w:numPr>
        <w:tabs>
          <w:tab w:val="num" w:pos="360"/>
          <w:tab w:val="num" w:pos="3688"/>
        </w:tabs>
        <w:ind w:left="360"/>
        <w:rPr>
          <w:rFonts w:asciiTheme="minorHAnsi" w:hAnsiTheme="minorHAnsi" w:cstheme="minorHAnsi"/>
          <w:sz w:val="22"/>
          <w:szCs w:val="22"/>
        </w:rPr>
      </w:pPr>
      <w:r w:rsidRPr="00E73BA1">
        <w:rPr>
          <w:rFonts w:asciiTheme="minorHAnsi" w:hAnsiTheme="minorHAnsi" w:cstheme="minorHAnsi"/>
          <w:sz w:val="22"/>
          <w:szCs w:val="22"/>
        </w:rPr>
        <w:t>Maten som framgångsfaktor</w:t>
      </w:r>
    </w:p>
    <w:p w14:paraId="6917F8D2" w14:textId="6F2DA7A3" w:rsidR="00170FB8" w:rsidRDefault="00170FB8" w:rsidP="00954898">
      <w:pPr>
        <w:numPr>
          <w:ilvl w:val="0"/>
          <w:numId w:val="15"/>
        </w:numPr>
        <w:tabs>
          <w:tab w:val="num" w:pos="360"/>
          <w:tab w:val="num" w:pos="3688"/>
        </w:tabs>
        <w:ind w:left="360"/>
        <w:rPr>
          <w:rFonts w:asciiTheme="minorHAnsi" w:hAnsiTheme="minorHAnsi" w:cstheme="minorHAnsi"/>
          <w:sz w:val="22"/>
          <w:szCs w:val="22"/>
        </w:rPr>
      </w:pPr>
      <w:r w:rsidRPr="00E73BA1">
        <w:rPr>
          <w:rFonts w:asciiTheme="minorHAnsi" w:hAnsiTheme="minorHAnsi" w:cstheme="minorHAnsi"/>
          <w:sz w:val="22"/>
          <w:szCs w:val="22"/>
        </w:rPr>
        <w:t>Livsstilsval</w:t>
      </w:r>
    </w:p>
    <w:p w14:paraId="45851187" w14:textId="7F59D87B" w:rsidR="00EE578E" w:rsidRPr="00E73BA1" w:rsidRDefault="001478BB" w:rsidP="00954898">
      <w:pPr>
        <w:numPr>
          <w:ilvl w:val="0"/>
          <w:numId w:val="15"/>
        </w:numPr>
        <w:tabs>
          <w:tab w:val="num" w:pos="360"/>
          <w:tab w:val="num" w:pos="3688"/>
        </w:tabs>
        <w:ind w:left="360"/>
        <w:rPr>
          <w:rFonts w:asciiTheme="minorHAnsi" w:hAnsiTheme="minorHAnsi" w:cstheme="minorHAnsi"/>
          <w:sz w:val="22"/>
          <w:szCs w:val="22"/>
        </w:rPr>
      </w:pPr>
      <w:r>
        <w:rPr>
          <w:rFonts w:asciiTheme="minorHAnsi" w:hAnsiTheme="minorHAnsi" w:cstheme="minorHAnsi"/>
          <w:sz w:val="22"/>
          <w:szCs w:val="22"/>
        </w:rPr>
        <w:t>Krisberedskap-</w:t>
      </w:r>
      <w:r w:rsidR="00EE578E">
        <w:rPr>
          <w:rFonts w:asciiTheme="minorHAnsi" w:hAnsiTheme="minorHAnsi" w:cstheme="minorHAnsi"/>
          <w:sz w:val="22"/>
          <w:szCs w:val="22"/>
        </w:rPr>
        <w:t>Beredskapslager</w:t>
      </w:r>
    </w:p>
    <w:p w14:paraId="57B187B9" w14:textId="77777777" w:rsidR="00170FB8" w:rsidRPr="00E73BA1" w:rsidRDefault="00170FB8" w:rsidP="00954898">
      <w:pPr>
        <w:numPr>
          <w:ilvl w:val="0"/>
          <w:numId w:val="15"/>
        </w:numPr>
        <w:tabs>
          <w:tab w:val="num" w:pos="360"/>
          <w:tab w:val="num" w:pos="3688"/>
        </w:tabs>
        <w:ind w:left="360"/>
        <w:rPr>
          <w:rFonts w:asciiTheme="minorHAnsi" w:hAnsiTheme="minorHAnsi" w:cstheme="minorHAnsi"/>
          <w:sz w:val="22"/>
          <w:szCs w:val="22"/>
        </w:rPr>
      </w:pPr>
      <w:r w:rsidRPr="00E73BA1">
        <w:rPr>
          <w:rFonts w:asciiTheme="minorHAnsi" w:hAnsiTheme="minorHAnsi" w:cstheme="minorHAnsi"/>
          <w:sz w:val="22"/>
          <w:szCs w:val="22"/>
        </w:rPr>
        <w:t>Uppföljning</w:t>
      </w:r>
    </w:p>
    <w:p w14:paraId="50B0B293" w14:textId="77777777" w:rsidR="00170FB8" w:rsidRPr="00E73BA1" w:rsidRDefault="00170FB8" w:rsidP="00170FB8">
      <w:pPr>
        <w:rPr>
          <w:rFonts w:asciiTheme="minorHAnsi" w:hAnsiTheme="minorHAnsi" w:cstheme="minorHAnsi"/>
          <w:b/>
          <w:sz w:val="22"/>
          <w:szCs w:val="22"/>
        </w:rPr>
      </w:pPr>
    </w:p>
    <w:p w14:paraId="40AB8965" w14:textId="32048B96" w:rsidR="00CE2FDA" w:rsidRPr="00BE0180" w:rsidRDefault="00CE2FDA" w:rsidP="00170FB8">
      <w:pPr>
        <w:keepNext/>
        <w:spacing w:before="240" w:after="60"/>
        <w:outlineLvl w:val="2"/>
        <w:rPr>
          <w:rFonts w:asciiTheme="minorHAnsi" w:hAnsiTheme="minorHAnsi" w:cstheme="minorHAnsi"/>
          <w:b/>
          <w:bCs/>
          <w:sz w:val="24"/>
          <w:u w:val="single"/>
        </w:rPr>
      </w:pPr>
      <w:r w:rsidRPr="00BE0180">
        <w:rPr>
          <w:rFonts w:asciiTheme="minorHAnsi" w:hAnsiTheme="minorHAnsi" w:cstheme="minorHAnsi"/>
          <w:b/>
          <w:bCs/>
          <w:sz w:val="24"/>
          <w:u w:val="single"/>
        </w:rPr>
        <w:t>Beskrivning av Riktlinjer</w:t>
      </w:r>
    </w:p>
    <w:p w14:paraId="0FC2AD9A" w14:textId="77777777" w:rsidR="00170FB8" w:rsidRPr="00BE0180" w:rsidRDefault="00170FB8" w:rsidP="00170FB8">
      <w:pPr>
        <w:keepNext/>
        <w:spacing w:before="240" w:after="60"/>
        <w:outlineLvl w:val="2"/>
        <w:rPr>
          <w:rFonts w:asciiTheme="minorHAnsi" w:hAnsiTheme="minorHAnsi" w:cstheme="minorHAnsi"/>
          <w:b/>
          <w:bCs/>
          <w:sz w:val="24"/>
        </w:rPr>
      </w:pPr>
      <w:r w:rsidRPr="00BE0180">
        <w:rPr>
          <w:rFonts w:asciiTheme="minorHAnsi" w:hAnsiTheme="minorHAnsi" w:cstheme="minorHAnsi"/>
          <w:b/>
          <w:bCs/>
          <w:sz w:val="24"/>
        </w:rPr>
        <w:t>God och hälsosam mat av hög och säker kvalitet</w:t>
      </w:r>
    </w:p>
    <w:p w14:paraId="3A8AB27B" w14:textId="57D1BB5A" w:rsidR="00170FB8" w:rsidRPr="00E73BA1" w:rsidRDefault="00170FB8" w:rsidP="00170FB8">
      <w:pPr>
        <w:tabs>
          <w:tab w:val="left" w:pos="601"/>
        </w:tabs>
        <w:rPr>
          <w:rFonts w:asciiTheme="minorHAnsi" w:hAnsiTheme="minorHAnsi" w:cstheme="minorHAnsi"/>
          <w:strike/>
          <w:sz w:val="22"/>
          <w:szCs w:val="22"/>
        </w:rPr>
      </w:pPr>
      <w:r w:rsidRPr="00E73BA1">
        <w:rPr>
          <w:rFonts w:asciiTheme="minorHAnsi" w:hAnsiTheme="minorHAnsi" w:cstheme="minorHAnsi"/>
          <w:sz w:val="22"/>
          <w:szCs w:val="22"/>
        </w:rPr>
        <w:t xml:space="preserve">I kommunens verksamheter serveras matgäster i olika åldrar och med olika behov, framför allt förskolebarn, skolelever samt äldre. Alla matgäster erbjuds god, </w:t>
      </w:r>
      <w:r w:rsidR="00D832EF" w:rsidRPr="00E73BA1">
        <w:rPr>
          <w:rFonts w:asciiTheme="minorHAnsi" w:hAnsiTheme="minorHAnsi" w:cstheme="minorHAnsi"/>
          <w:sz w:val="22"/>
          <w:szCs w:val="22"/>
        </w:rPr>
        <w:t xml:space="preserve">tilltalande, </w:t>
      </w:r>
      <w:r w:rsidRPr="00E73BA1">
        <w:rPr>
          <w:rFonts w:asciiTheme="minorHAnsi" w:hAnsiTheme="minorHAnsi" w:cstheme="minorHAnsi"/>
          <w:sz w:val="22"/>
          <w:szCs w:val="22"/>
        </w:rPr>
        <w:t>vällagad, säker och hälsosam mat. Den är av hög kvalitet och är så långt det är möjligt lagad från grunden utan onödiga tillsatser</w:t>
      </w:r>
      <w:r w:rsidR="008E3105" w:rsidRPr="00E73BA1">
        <w:rPr>
          <w:rFonts w:asciiTheme="minorHAnsi" w:hAnsiTheme="minorHAnsi" w:cstheme="minorHAnsi"/>
          <w:sz w:val="22"/>
          <w:szCs w:val="22"/>
        </w:rPr>
        <w:t>.</w:t>
      </w:r>
      <w:r w:rsidR="00F5405E" w:rsidRPr="00E73BA1">
        <w:rPr>
          <w:rFonts w:asciiTheme="minorHAnsi" w:hAnsiTheme="minorHAnsi" w:cstheme="minorHAnsi"/>
          <w:sz w:val="22"/>
          <w:szCs w:val="22"/>
        </w:rPr>
        <w:t xml:space="preserve"> Strävan är att tillagning av maten sker så nära matgästen som möjligt</w:t>
      </w:r>
      <w:r w:rsidR="008900BD" w:rsidRPr="00E73BA1">
        <w:rPr>
          <w:rFonts w:asciiTheme="minorHAnsi" w:hAnsiTheme="minorHAnsi" w:cstheme="minorHAnsi"/>
          <w:sz w:val="22"/>
          <w:szCs w:val="22"/>
        </w:rPr>
        <w:t xml:space="preserve"> i ändamålsenliga </w:t>
      </w:r>
      <w:r w:rsidR="000B3F9F">
        <w:rPr>
          <w:rFonts w:asciiTheme="minorHAnsi" w:hAnsiTheme="minorHAnsi" w:cstheme="minorHAnsi"/>
          <w:sz w:val="22"/>
          <w:szCs w:val="22"/>
        </w:rPr>
        <w:t xml:space="preserve">kök </w:t>
      </w:r>
      <w:r w:rsidR="008900BD" w:rsidRPr="00E73BA1">
        <w:rPr>
          <w:rFonts w:asciiTheme="minorHAnsi" w:hAnsiTheme="minorHAnsi" w:cstheme="minorHAnsi"/>
          <w:sz w:val="22"/>
          <w:szCs w:val="22"/>
        </w:rPr>
        <w:t xml:space="preserve">med bra utrusning och en </w:t>
      </w:r>
      <w:r w:rsidR="000B3F9F">
        <w:rPr>
          <w:rFonts w:asciiTheme="minorHAnsi" w:hAnsiTheme="minorHAnsi" w:cstheme="minorHAnsi"/>
          <w:sz w:val="22"/>
          <w:szCs w:val="22"/>
        </w:rPr>
        <w:t xml:space="preserve">god </w:t>
      </w:r>
      <w:r w:rsidR="008900BD" w:rsidRPr="00E73BA1">
        <w:rPr>
          <w:rFonts w:asciiTheme="minorHAnsi" w:hAnsiTheme="minorHAnsi" w:cstheme="minorHAnsi"/>
          <w:sz w:val="22"/>
          <w:szCs w:val="22"/>
        </w:rPr>
        <w:t xml:space="preserve">arbetsmiljö. </w:t>
      </w:r>
    </w:p>
    <w:p w14:paraId="75EDE1BC" w14:textId="77777777" w:rsidR="00170FB8" w:rsidRPr="00E73BA1" w:rsidRDefault="00170FB8" w:rsidP="00170FB8">
      <w:pPr>
        <w:rPr>
          <w:rFonts w:asciiTheme="minorHAnsi" w:hAnsiTheme="minorHAnsi" w:cstheme="minorHAnsi"/>
          <w:sz w:val="22"/>
          <w:szCs w:val="22"/>
        </w:rPr>
      </w:pPr>
    </w:p>
    <w:p w14:paraId="41F9ED52" w14:textId="77777777" w:rsidR="00170FB8" w:rsidRPr="00E73BA1" w:rsidRDefault="00170FB8" w:rsidP="00170FB8">
      <w:pPr>
        <w:rPr>
          <w:rFonts w:asciiTheme="minorHAnsi" w:hAnsiTheme="minorHAnsi" w:cstheme="minorHAnsi"/>
          <w:sz w:val="22"/>
          <w:szCs w:val="22"/>
        </w:rPr>
      </w:pPr>
    </w:p>
    <w:p w14:paraId="2C123EBA" w14:textId="7F2E20AD" w:rsidR="00170FB8" w:rsidRPr="00E73BA1" w:rsidRDefault="00170FB8" w:rsidP="00954898">
      <w:pPr>
        <w:numPr>
          <w:ilvl w:val="0"/>
          <w:numId w:val="7"/>
        </w:numPr>
        <w:rPr>
          <w:rFonts w:asciiTheme="minorHAnsi" w:hAnsiTheme="minorHAnsi" w:cstheme="minorHAnsi"/>
          <w:sz w:val="22"/>
          <w:szCs w:val="22"/>
        </w:rPr>
      </w:pPr>
      <w:r w:rsidRPr="00E73BA1">
        <w:rPr>
          <w:rFonts w:asciiTheme="minorHAnsi" w:hAnsiTheme="minorHAnsi" w:cstheme="minorHAnsi"/>
          <w:sz w:val="22"/>
          <w:szCs w:val="22"/>
        </w:rPr>
        <w:t xml:space="preserve">Måltiderna följer </w:t>
      </w:r>
      <w:r w:rsidR="00CE2FDA" w:rsidRPr="00E73BA1">
        <w:rPr>
          <w:rFonts w:asciiTheme="minorHAnsi" w:hAnsiTheme="minorHAnsi" w:cstheme="minorHAnsi"/>
          <w:sz w:val="22"/>
          <w:szCs w:val="22"/>
        </w:rPr>
        <w:t xml:space="preserve">de </w:t>
      </w:r>
      <w:r w:rsidR="00CE2FDA" w:rsidRPr="00E73BA1">
        <w:rPr>
          <w:rFonts w:asciiTheme="minorHAnsi" w:hAnsiTheme="minorHAnsi" w:cstheme="minorHAnsi"/>
          <w:i/>
          <w:sz w:val="22"/>
          <w:szCs w:val="22"/>
        </w:rPr>
        <w:t>Nordiska</w:t>
      </w:r>
      <w:r w:rsidRPr="00E73BA1">
        <w:rPr>
          <w:rFonts w:asciiTheme="minorHAnsi" w:hAnsiTheme="minorHAnsi" w:cstheme="minorHAnsi"/>
          <w:i/>
          <w:sz w:val="22"/>
          <w:szCs w:val="22"/>
        </w:rPr>
        <w:t xml:space="preserve"> Näringsrekommendationer</w:t>
      </w:r>
      <w:r w:rsidRPr="00E73BA1">
        <w:rPr>
          <w:rFonts w:asciiTheme="minorHAnsi" w:hAnsiTheme="minorHAnsi" w:cstheme="minorHAnsi"/>
          <w:sz w:val="22"/>
          <w:szCs w:val="22"/>
        </w:rPr>
        <w:t xml:space="preserve"> </w:t>
      </w:r>
      <w:r w:rsidR="00CE2FDA" w:rsidRPr="00E73BA1">
        <w:rPr>
          <w:rFonts w:asciiTheme="minorHAnsi" w:hAnsiTheme="minorHAnsi" w:cstheme="minorHAnsi"/>
          <w:sz w:val="22"/>
          <w:szCs w:val="22"/>
        </w:rPr>
        <w:t>(NNR 20</w:t>
      </w:r>
      <w:r w:rsidR="00B027C6" w:rsidRPr="00E73BA1">
        <w:rPr>
          <w:rFonts w:asciiTheme="minorHAnsi" w:hAnsiTheme="minorHAnsi" w:cstheme="minorHAnsi"/>
          <w:sz w:val="22"/>
          <w:szCs w:val="22"/>
        </w:rPr>
        <w:t>23</w:t>
      </w:r>
      <w:r w:rsidR="00CE2FDA" w:rsidRPr="00E73BA1">
        <w:rPr>
          <w:rFonts w:asciiTheme="minorHAnsi" w:hAnsiTheme="minorHAnsi" w:cstheme="minorHAnsi"/>
          <w:sz w:val="22"/>
          <w:szCs w:val="22"/>
        </w:rPr>
        <w:t xml:space="preserve">) </w:t>
      </w:r>
      <w:r w:rsidRPr="00E73BA1">
        <w:rPr>
          <w:rFonts w:asciiTheme="minorHAnsi" w:hAnsiTheme="minorHAnsi" w:cstheme="minorHAnsi"/>
          <w:sz w:val="22"/>
          <w:szCs w:val="22"/>
        </w:rPr>
        <w:t xml:space="preserve">för olika gruppers behov av energi och näring utifrån ålder och kön. </w:t>
      </w:r>
    </w:p>
    <w:p w14:paraId="52FD3A8A" w14:textId="77777777" w:rsidR="00170FB8" w:rsidRPr="00E73BA1" w:rsidRDefault="00170FB8" w:rsidP="00954898">
      <w:pPr>
        <w:numPr>
          <w:ilvl w:val="0"/>
          <w:numId w:val="7"/>
        </w:numPr>
        <w:rPr>
          <w:rFonts w:asciiTheme="minorHAnsi" w:hAnsiTheme="minorHAnsi" w:cstheme="minorHAnsi"/>
          <w:sz w:val="22"/>
          <w:szCs w:val="22"/>
        </w:rPr>
      </w:pPr>
      <w:r w:rsidRPr="00E73BA1">
        <w:rPr>
          <w:rFonts w:asciiTheme="minorHAnsi" w:hAnsiTheme="minorHAnsi" w:cstheme="minorHAnsi"/>
          <w:i/>
          <w:sz w:val="22"/>
          <w:szCs w:val="22"/>
        </w:rPr>
        <w:t>Tallriksmodellen</w:t>
      </w:r>
      <w:r w:rsidRPr="00E73BA1">
        <w:rPr>
          <w:rFonts w:asciiTheme="minorHAnsi" w:hAnsiTheme="minorHAnsi" w:cstheme="minorHAnsi"/>
          <w:sz w:val="22"/>
          <w:szCs w:val="22"/>
        </w:rPr>
        <w:t xml:space="preserve"> används som pedagogisk förebild. Den beskriver proportionerna mellan olika livsmedel på tallriken. Tallriksmodellen finns även som vegetariskt alternativ.</w:t>
      </w:r>
    </w:p>
    <w:p w14:paraId="57BB9939" w14:textId="77777777" w:rsidR="00170FB8" w:rsidRPr="00E73BA1" w:rsidRDefault="00170FB8" w:rsidP="00954898">
      <w:pPr>
        <w:numPr>
          <w:ilvl w:val="0"/>
          <w:numId w:val="7"/>
        </w:numPr>
        <w:rPr>
          <w:rFonts w:asciiTheme="minorHAnsi" w:hAnsiTheme="minorHAnsi" w:cstheme="minorHAnsi"/>
          <w:sz w:val="22"/>
          <w:szCs w:val="22"/>
        </w:rPr>
      </w:pPr>
      <w:r w:rsidRPr="00E73BA1">
        <w:rPr>
          <w:rFonts w:asciiTheme="minorHAnsi" w:hAnsiTheme="minorHAnsi" w:cstheme="minorHAnsi"/>
          <w:sz w:val="22"/>
          <w:szCs w:val="22"/>
        </w:rPr>
        <w:t>På grund av allergirisken ingår aldrig jordnötter eller andra nötter, mandel eller sesamfrön i den mat som serveras</w:t>
      </w:r>
      <w:r w:rsidR="009D0316" w:rsidRPr="00E73BA1">
        <w:rPr>
          <w:rFonts w:asciiTheme="minorHAnsi" w:hAnsiTheme="minorHAnsi" w:cstheme="minorHAnsi"/>
          <w:sz w:val="22"/>
          <w:szCs w:val="22"/>
        </w:rPr>
        <w:t xml:space="preserve"> inom förskola och skola.</w:t>
      </w:r>
    </w:p>
    <w:p w14:paraId="52F1F86C" w14:textId="52743744" w:rsidR="00C37BBC" w:rsidRPr="002F202E" w:rsidRDefault="00170FB8" w:rsidP="00954898">
      <w:pPr>
        <w:numPr>
          <w:ilvl w:val="0"/>
          <w:numId w:val="7"/>
        </w:numPr>
        <w:rPr>
          <w:rFonts w:asciiTheme="minorHAnsi" w:hAnsiTheme="minorHAnsi" w:cstheme="minorHAnsi"/>
          <w:sz w:val="22"/>
          <w:szCs w:val="22"/>
        </w:rPr>
      </w:pPr>
      <w:r w:rsidRPr="00E73BA1">
        <w:rPr>
          <w:rFonts w:asciiTheme="minorHAnsi" w:hAnsiTheme="minorHAnsi" w:cstheme="minorHAnsi"/>
          <w:sz w:val="22"/>
          <w:szCs w:val="22"/>
        </w:rPr>
        <w:t xml:space="preserve">Alla </w:t>
      </w:r>
      <w:r w:rsidR="00C37BBC" w:rsidRPr="00E73BA1">
        <w:rPr>
          <w:rFonts w:asciiTheme="minorHAnsi" w:hAnsiTheme="minorHAnsi" w:cstheme="minorHAnsi"/>
          <w:sz w:val="22"/>
          <w:szCs w:val="22"/>
        </w:rPr>
        <w:t xml:space="preserve">i förskola/skola som </w:t>
      </w:r>
      <w:r w:rsidRPr="00E73BA1">
        <w:rPr>
          <w:rFonts w:asciiTheme="minorHAnsi" w:hAnsiTheme="minorHAnsi" w:cstheme="minorHAnsi"/>
          <w:sz w:val="22"/>
          <w:szCs w:val="22"/>
        </w:rPr>
        <w:t>av medicinska skäl behöver specialkost</w:t>
      </w:r>
      <w:r w:rsidR="00C37BBC" w:rsidRPr="00E73BA1">
        <w:rPr>
          <w:rFonts w:asciiTheme="minorHAnsi" w:hAnsiTheme="minorHAnsi" w:cstheme="minorHAnsi"/>
          <w:sz w:val="22"/>
          <w:szCs w:val="22"/>
        </w:rPr>
        <w:t xml:space="preserve"> s</w:t>
      </w:r>
      <w:r w:rsidRPr="00E73BA1">
        <w:rPr>
          <w:rFonts w:asciiTheme="minorHAnsi" w:hAnsiTheme="minorHAnsi" w:cstheme="minorHAnsi"/>
          <w:sz w:val="22"/>
          <w:szCs w:val="22"/>
        </w:rPr>
        <w:t xml:space="preserve">ka erbjudas sådan av hög och säker kvalitet. </w:t>
      </w:r>
      <w:r w:rsidR="00B027C6" w:rsidRPr="00E73BA1">
        <w:rPr>
          <w:rFonts w:asciiTheme="minorHAnsi" w:hAnsiTheme="minorHAnsi" w:cstheme="minorHAnsi"/>
          <w:sz w:val="22"/>
          <w:szCs w:val="22"/>
        </w:rPr>
        <w:t xml:space="preserve">Anmälan med angiven ordination krävs. </w:t>
      </w:r>
      <w:r w:rsidR="00603875">
        <w:rPr>
          <w:rFonts w:asciiTheme="minorHAnsi" w:hAnsiTheme="minorHAnsi" w:cstheme="minorHAnsi"/>
          <w:sz w:val="22"/>
          <w:szCs w:val="22"/>
        </w:rPr>
        <w:t xml:space="preserve"> </w:t>
      </w:r>
      <w:r w:rsidR="002F202E" w:rsidRPr="002F202E">
        <w:rPr>
          <w:rFonts w:asciiTheme="minorHAnsi" w:hAnsiTheme="minorHAnsi" w:cstheme="minorHAnsi"/>
          <w:sz w:val="22"/>
          <w:szCs w:val="22"/>
        </w:rPr>
        <w:t>*</w:t>
      </w:r>
      <w:r w:rsidR="00EC66E0" w:rsidRPr="002F202E">
        <w:rPr>
          <w:rFonts w:asciiTheme="minorHAnsi" w:hAnsiTheme="minorHAnsi" w:cstheme="minorHAnsi"/>
          <w:sz w:val="22"/>
          <w:szCs w:val="22"/>
        </w:rPr>
        <w:t>Aktuell</w:t>
      </w:r>
      <w:r w:rsidR="00E67FA4" w:rsidRPr="002F202E">
        <w:rPr>
          <w:rFonts w:asciiTheme="minorHAnsi" w:hAnsiTheme="minorHAnsi" w:cstheme="minorHAnsi"/>
          <w:sz w:val="22"/>
          <w:szCs w:val="22"/>
        </w:rPr>
        <w:t>t</w:t>
      </w:r>
      <w:r w:rsidR="00EC66E0" w:rsidRPr="002F202E">
        <w:rPr>
          <w:rFonts w:asciiTheme="minorHAnsi" w:hAnsiTheme="minorHAnsi" w:cstheme="minorHAnsi"/>
          <w:sz w:val="22"/>
          <w:szCs w:val="22"/>
        </w:rPr>
        <w:t xml:space="preserve"> </w:t>
      </w:r>
      <w:r w:rsidR="00603875" w:rsidRPr="002F202E">
        <w:rPr>
          <w:rFonts w:asciiTheme="minorHAnsi" w:hAnsiTheme="minorHAnsi" w:cstheme="minorHAnsi"/>
          <w:sz w:val="22"/>
          <w:szCs w:val="22"/>
        </w:rPr>
        <w:t>informationsmaterial</w:t>
      </w:r>
      <w:r w:rsidR="00EC66E0" w:rsidRPr="002F202E">
        <w:rPr>
          <w:rFonts w:asciiTheme="minorHAnsi" w:hAnsiTheme="minorHAnsi" w:cstheme="minorHAnsi"/>
          <w:sz w:val="22"/>
          <w:szCs w:val="22"/>
        </w:rPr>
        <w:t xml:space="preserve"> och ansökningsformulär finns på Avesta hemsida</w:t>
      </w:r>
      <w:r w:rsidR="00E67FA4" w:rsidRPr="002F202E">
        <w:rPr>
          <w:rFonts w:asciiTheme="minorHAnsi" w:hAnsiTheme="minorHAnsi" w:cstheme="minorHAnsi"/>
          <w:sz w:val="22"/>
          <w:szCs w:val="22"/>
        </w:rPr>
        <w:t xml:space="preserve"> under fliken Barn och Utbildning.</w:t>
      </w:r>
    </w:p>
    <w:p w14:paraId="27D42379" w14:textId="77777777" w:rsidR="00C37BBC" w:rsidRPr="00E73BA1" w:rsidRDefault="00C37BBC" w:rsidP="00954898">
      <w:pPr>
        <w:numPr>
          <w:ilvl w:val="0"/>
          <w:numId w:val="7"/>
        </w:numPr>
        <w:rPr>
          <w:rFonts w:asciiTheme="minorHAnsi" w:hAnsiTheme="minorHAnsi" w:cstheme="minorHAnsi"/>
          <w:sz w:val="22"/>
          <w:szCs w:val="22"/>
        </w:rPr>
      </w:pPr>
      <w:r w:rsidRPr="00E73BA1">
        <w:rPr>
          <w:rFonts w:asciiTheme="minorHAnsi" w:hAnsiTheme="minorHAnsi" w:cstheme="minorHAnsi"/>
          <w:sz w:val="22"/>
          <w:szCs w:val="22"/>
        </w:rPr>
        <w:t>Alla inom vård och omsorg som av medicinska skäl behöver en individuellt anpassad kost ska erbjudas sådan av hög och säker kvalitet. Kostintyg krävs.</w:t>
      </w:r>
    </w:p>
    <w:p w14:paraId="1061A370" w14:textId="7A7FCB77" w:rsidR="00170FB8" w:rsidRPr="00E73BA1" w:rsidRDefault="00170FB8" w:rsidP="00954898">
      <w:pPr>
        <w:numPr>
          <w:ilvl w:val="0"/>
          <w:numId w:val="7"/>
        </w:numPr>
        <w:rPr>
          <w:rFonts w:asciiTheme="minorHAnsi" w:hAnsiTheme="minorHAnsi" w:cstheme="minorHAnsi"/>
          <w:color w:val="00B0F0"/>
          <w:sz w:val="22"/>
          <w:szCs w:val="22"/>
        </w:rPr>
      </w:pPr>
      <w:r w:rsidRPr="00E73BA1">
        <w:rPr>
          <w:rFonts w:asciiTheme="minorHAnsi" w:hAnsiTheme="minorHAnsi" w:cstheme="minorHAnsi"/>
          <w:sz w:val="22"/>
          <w:szCs w:val="22"/>
        </w:rPr>
        <w:t>Anpassad kost av etiska/religiösa skäl erbjuds i möjligaste mån</w:t>
      </w:r>
      <w:r w:rsidR="00D9463A" w:rsidRPr="00E73BA1">
        <w:rPr>
          <w:rFonts w:asciiTheme="minorHAnsi" w:hAnsiTheme="minorHAnsi" w:cstheme="minorHAnsi"/>
          <w:sz w:val="22"/>
          <w:szCs w:val="22"/>
        </w:rPr>
        <w:t>.</w:t>
      </w:r>
      <w:r w:rsidRPr="00E73BA1">
        <w:rPr>
          <w:rFonts w:asciiTheme="minorHAnsi" w:hAnsiTheme="minorHAnsi" w:cstheme="minorHAnsi"/>
          <w:color w:val="00B0F0"/>
          <w:sz w:val="22"/>
          <w:szCs w:val="22"/>
        </w:rPr>
        <w:t xml:space="preserve"> </w:t>
      </w:r>
      <w:r w:rsidR="002F202E" w:rsidRPr="002F202E">
        <w:rPr>
          <w:rFonts w:asciiTheme="minorHAnsi" w:hAnsiTheme="minorHAnsi" w:cstheme="minorHAnsi"/>
          <w:sz w:val="22"/>
          <w:szCs w:val="22"/>
        </w:rPr>
        <w:t>* Se aktuellt informationsmaterial</w:t>
      </w:r>
    </w:p>
    <w:p w14:paraId="0CC7C84C" w14:textId="28D90DE6" w:rsidR="00170FB8" w:rsidRPr="00E73BA1" w:rsidRDefault="00170FB8" w:rsidP="00954898">
      <w:pPr>
        <w:numPr>
          <w:ilvl w:val="0"/>
          <w:numId w:val="7"/>
        </w:numPr>
        <w:rPr>
          <w:rFonts w:asciiTheme="minorHAnsi" w:hAnsiTheme="minorHAnsi" w:cstheme="minorHAnsi"/>
          <w:sz w:val="22"/>
          <w:szCs w:val="22"/>
        </w:rPr>
      </w:pPr>
      <w:r w:rsidRPr="00E73BA1">
        <w:rPr>
          <w:rFonts w:asciiTheme="minorHAnsi" w:hAnsiTheme="minorHAnsi" w:cstheme="minorHAnsi"/>
          <w:sz w:val="22"/>
          <w:szCs w:val="22"/>
        </w:rPr>
        <w:t xml:space="preserve">Alla kök följer den lagstadgade skyldigheten att utöva så kallad </w:t>
      </w:r>
      <w:r w:rsidRPr="00E73BA1">
        <w:rPr>
          <w:rFonts w:asciiTheme="minorHAnsi" w:hAnsiTheme="minorHAnsi" w:cstheme="minorHAnsi"/>
          <w:i/>
          <w:sz w:val="22"/>
          <w:szCs w:val="22"/>
        </w:rPr>
        <w:t>egenkontroll</w:t>
      </w:r>
      <w:r w:rsidRPr="00E73BA1">
        <w:rPr>
          <w:rFonts w:asciiTheme="minorHAnsi" w:hAnsiTheme="minorHAnsi" w:cstheme="minorHAnsi"/>
          <w:sz w:val="22"/>
          <w:szCs w:val="22"/>
        </w:rPr>
        <w:t xml:space="preserve"> över sin verksamhet för att förebygga hälsorisker samt säkerställa renlighet och redlighet.</w:t>
      </w:r>
    </w:p>
    <w:p w14:paraId="29F7072C" w14:textId="09007D6D" w:rsidR="00F5405E" w:rsidRDefault="00C70FF9" w:rsidP="00954898">
      <w:pPr>
        <w:numPr>
          <w:ilvl w:val="0"/>
          <w:numId w:val="7"/>
        </w:numPr>
        <w:rPr>
          <w:rFonts w:asciiTheme="minorHAnsi" w:hAnsiTheme="minorHAnsi" w:cstheme="minorHAnsi"/>
          <w:sz w:val="22"/>
          <w:szCs w:val="22"/>
        </w:rPr>
      </w:pPr>
      <w:r>
        <w:rPr>
          <w:rFonts w:asciiTheme="minorHAnsi" w:hAnsiTheme="minorHAnsi" w:cstheme="minorHAnsi"/>
          <w:sz w:val="22"/>
          <w:szCs w:val="22"/>
        </w:rPr>
        <w:t>M</w:t>
      </w:r>
      <w:r w:rsidR="00F5405E" w:rsidRPr="00E73BA1">
        <w:rPr>
          <w:rFonts w:asciiTheme="minorHAnsi" w:hAnsiTheme="minorHAnsi" w:cstheme="minorHAnsi"/>
          <w:sz w:val="22"/>
          <w:szCs w:val="22"/>
        </w:rPr>
        <w:t>öjlighet att aktivt påverka och ta ansvar för maten och måltidsmiljön ska främjas genom forum som stimulerar till engagemang där till exempel matgäster, anhöriga samt personal och/eller berörda chefer medverkar. Genom ex. matråd, kostråd</w:t>
      </w:r>
      <w:r w:rsidR="0028608B">
        <w:rPr>
          <w:rFonts w:asciiTheme="minorHAnsi" w:hAnsiTheme="minorHAnsi" w:cstheme="minorHAnsi"/>
          <w:sz w:val="22"/>
          <w:szCs w:val="22"/>
        </w:rPr>
        <w:t>.</w:t>
      </w:r>
    </w:p>
    <w:p w14:paraId="379D1871" w14:textId="05B111AA" w:rsidR="00BE0180" w:rsidRDefault="00BE0180" w:rsidP="00BE0180">
      <w:pPr>
        <w:rPr>
          <w:rFonts w:asciiTheme="minorHAnsi" w:hAnsiTheme="minorHAnsi" w:cstheme="minorHAnsi"/>
          <w:sz w:val="22"/>
          <w:szCs w:val="22"/>
        </w:rPr>
      </w:pPr>
    </w:p>
    <w:p w14:paraId="6C64AC25" w14:textId="6D2D071E" w:rsidR="00BE0180" w:rsidRDefault="00BE0180" w:rsidP="00BE0180">
      <w:pPr>
        <w:rPr>
          <w:rFonts w:asciiTheme="minorHAnsi" w:hAnsiTheme="minorHAnsi" w:cstheme="minorHAnsi"/>
          <w:sz w:val="22"/>
          <w:szCs w:val="22"/>
        </w:rPr>
      </w:pPr>
    </w:p>
    <w:p w14:paraId="70EBC873" w14:textId="77777777" w:rsidR="00BE0180" w:rsidRPr="00E73BA1" w:rsidRDefault="00BE0180" w:rsidP="00BE0180">
      <w:pPr>
        <w:ind w:left="34"/>
        <w:rPr>
          <w:rFonts w:asciiTheme="minorHAnsi" w:hAnsiTheme="minorHAnsi" w:cstheme="minorHAnsi"/>
          <w:b/>
          <w:sz w:val="22"/>
          <w:szCs w:val="22"/>
        </w:rPr>
      </w:pPr>
      <w:bookmarkStart w:id="4" w:name="_Hlk155273398"/>
      <w:r w:rsidRPr="00E73BA1">
        <w:rPr>
          <w:rFonts w:asciiTheme="minorHAnsi" w:hAnsiTheme="minorHAnsi" w:cstheme="minorHAnsi"/>
          <w:b/>
          <w:sz w:val="22"/>
          <w:szCs w:val="22"/>
        </w:rPr>
        <w:t>Mindre andel tomma kalorier</w:t>
      </w:r>
    </w:p>
    <w:p w14:paraId="2075DBF7" w14:textId="77777777" w:rsidR="00BE0180" w:rsidRPr="00E73BA1" w:rsidRDefault="00BE0180" w:rsidP="00BE0180">
      <w:pPr>
        <w:ind w:left="34"/>
        <w:rPr>
          <w:rFonts w:asciiTheme="minorHAnsi" w:hAnsiTheme="minorHAnsi" w:cstheme="minorHAnsi"/>
          <w:sz w:val="22"/>
          <w:szCs w:val="22"/>
        </w:rPr>
      </w:pPr>
      <w:r w:rsidRPr="00E73BA1">
        <w:rPr>
          <w:rFonts w:asciiTheme="minorHAnsi" w:hAnsiTheme="minorHAnsi" w:cstheme="minorHAnsi"/>
          <w:sz w:val="22"/>
          <w:szCs w:val="22"/>
        </w:rPr>
        <w:t xml:space="preserve">Tomma kalorier är mat som innehåller mycket energi utan att tillföra näring och vitaminer. De bidrar bland annat till övervikt och fetma som i sin tur – tillsammans med för lite fysisk aktivitet – bidrar till växande ohälsa. </w:t>
      </w:r>
    </w:p>
    <w:p w14:paraId="648453B1" w14:textId="77777777" w:rsidR="00BE0180" w:rsidRPr="00E73BA1" w:rsidRDefault="00BE0180" w:rsidP="00BE0180">
      <w:pPr>
        <w:tabs>
          <w:tab w:val="left" w:pos="317"/>
        </w:tabs>
        <w:ind w:left="317"/>
        <w:rPr>
          <w:rFonts w:asciiTheme="minorHAnsi" w:hAnsiTheme="minorHAnsi" w:cstheme="minorHAnsi"/>
          <w:b/>
          <w:sz w:val="22"/>
          <w:szCs w:val="22"/>
          <w:u w:val="single"/>
        </w:rPr>
      </w:pPr>
    </w:p>
    <w:p w14:paraId="438B99A6" w14:textId="77777777" w:rsidR="00BE0180" w:rsidRPr="00E73BA1" w:rsidRDefault="00BE0180" w:rsidP="00954898">
      <w:pPr>
        <w:numPr>
          <w:ilvl w:val="0"/>
          <w:numId w:val="13"/>
        </w:numPr>
        <w:tabs>
          <w:tab w:val="left" w:pos="34"/>
          <w:tab w:val="num" w:pos="317"/>
        </w:tabs>
        <w:ind w:left="317" w:hanging="317"/>
        <w:rPr>
          <w:rFonts w:asciiTheme="minorHAnsi" w:hAnsiTheme="minorHAnsi" w:cstheme="minorHAnsi"/>
          <w:sz w:val="22"/>
          <w:szCs w:val="22"/>
        </w:rPr>
      </w:pPr>
      <w:r w:rsidRPr="00E73BA1">
        <w:rPr>
          <w:rFonts w:asciiTheme="minorHAnsi" w:hAnsiTheme="minorHAnsi" w:cstheme="minorHAnsi"/>
          <w:sz w:val="22"/>
          <w:szCs w:val="22"/>
        </w:rPr>
        <w:t>Näringsriktig mat serveras med så få tomma kalorier som möjligt. Det innebär exempelvis att på förskolan och skolan bör inte sockerrika livsmedel som saft, läsk, godis, glass och kakor” serveras.</w:t>
      </w:r>
    </w:p>
    <w:bookmarkEnd w:id="4"/>
    <w:p w14:paraId="7376F784" w14:textId="36027944" w:rsidR="00BE0180" w:rsidRDefault="00BE0180" w:rsidP="00BE0180">
      <w:pPr>
        <w:rPr>
          <w:rFonts w:asciiTheme="minorHAnsi" w:hAnsiTheme="minorHAnsi" w:cstheme="minorHAnsi"/>
          <w:sz w:val="22"/>
          <w:szCs w:val="22"/>
        </w:rPr>
      </w:pPr>
    </w:p>
    <w:p w14:paraId="17F2F85A" w14:textId="77777777" w:rsidR="00BE0180" w:rsidRPr="00E73BA1" w:rsidRDefault="00BE0180" w:rsidP="00BE0180">
      <w:pPr>
        <w:rPr>
          <w:rFonts w:asciiTheme="minorHAnsi" w:hAnsiTheme="minorHAnsi" w:cstheme="minorHAnsi"/>
          <w:sz w:val="22"/>
          <w:szCs w:val="22"/>
        </w:rPr>
      </w:pPr>
    </w:p>
    <w:p w14:paraId="18028EA9" w14:textId="77777777" w:rsidR="00BE0180" w:rsidRDefault="00BE0180" w:rsidP="00170FB8">
      <w:pPr>
        <w:keepNext/>
        <w:spacing w:before="240" w:after="60"/>
        <w:ind w:left="34"/>
        <w:jc w:val="both"/>
        <w:outlineLvl w:val="2"/>
        <w:rPr>
          <w:rFonts w:asciiTheme="minorHAnsi" w:hAnsiTheme="minorHAnsi" w:cstheme="minorHAnsi"/>
          <w:b/>
          <w:bCs/>
          <w:sz w:val="22"/>
          <w:szCs w:val="22"/>
        </w:rPr>
      </w:pPr>
    </w:p>
    <w:p w14:paraId="675BBF75" w14:textId="5CF75847" w:rsidR="00170FB8" w:rsidRPr="00E73BA1" w:rsidRDefault="00170FB8" w:rsidP="00170FB8">
      <w:pPr>
        <w:keepNext/>
        <w:spacing w:before="240" w:after="60"/>
        <w:ind w:left="34"/>
        <w:jc w:val="both"/>
        <w:outlineLvl w:val="2"/>
        <w:rPr>
          <w:rFonts w:asciiTheme="minorHAnsi" w:hAnsiTheme="minorHAnsi" w:cstheme="minorHAnsi"/>
          <w:b/>
          <w:bCs/>
          <w:sz w:val="22"/>
          <w:szCs w:val="22"/>
        </w:rPr>
      </w:pPr>
      <w:r w:rsidRPr="00E73BA1">
        <w:rPr>
          <w:rFonts w:asciiTheme="minorHAnsi" w:hAnsiTheme="minorHAnsi" w:cstheme="minorHAnsi"/>
          <w:b/>
          <w:bCs/>
          <w:sz w:val="22"/>
          <w:szCs w:val="22"/>
        </w:rPr>
        <w:t>Trivsamma måltidsmiljöer</w:t>
      </w:r>
    </w:p>
    <w:p w14:paraId="53749931" w14:textId="77777777" w:rsidR="00112316" w:rsidRDefault="00170FB8" w:rsidP="00112316">
      <w:pPr>
        <w:ind w:left="34"/>
        <w:rPr>
          <w:rFonts w:asciiTheme="minorHAnsi" w:hAnsiTheme="minorHAnsi" w:cstheme="minorHAnsi"/>
          <w:sz w:val="22"/>
          <w:szCs w:val="22"/>
        </w:rPr>
      </w:pPr>
      <w:r w:rsidRPr="00E73BA1">
        <w:rPr>
          <w:rFonts w:asciiTheme="minorHAnsi" w:hAnsiTheme="minorHAnsi" w:cstheme="minorHAnsi"/>
          <w:sz w:val="22"/>
          <w:szCs w:val="22"/>
        </w:rPr>
        <w:t xml:space="preserve">En lugn, </w:t>
      </w:r>
      <w:r w:rsidR="00C37BBC" w:rsidRPr="00E73BA1">
        <w:rPr>
          <w:rFonts w:asciiTheme="minorHAnsi" w:hAnsiTheme="minorHAnsi" w:cstheme="minorHAnsi"/>
          <w:sz w:val="22"/>
          <w:szCs w:val="22"/>
        </w:rPr>
        <w:t xml:space="preserve">trivsam </w:t>
      </w:r>
      <w:r w:rsidRPr="00E73BA1">
        <w:rPr>
          <w:rFonts w:asciiTheme="minorHAnsi" w:hAnsiTheme="minorHAnsi" w:cstheme="minorHAnsi"/>
          <w:sz w:val="22"/>
          <w:szCs w:val="22"/>
        </w:rPr>
        <w:t>och trygg måltidsmiljö gör att vi kan tillgodogöra oss maten bättre. En välkomnande</w:t>
      </w:r>
      <w:r w:rsidR="00D9463A" w:rsidRPr="00E73BA1">
        <w:rPr>
          <w:rFonts w:asciiTheme="minorHAnsi" w:hAnsiTheme="minorHAnsi" w:cstheme="minorHAnsi"/>
          <w:sz w:val="22"/>
          <w:szCs w:val="22"/>
        </w:rPr>
        <w:t xml:space="preserve"> och</w:t>
      </w:r>
      <w:r w:rsidRPr="00E73BA1">
        <w:rPr>
          <w:rFonts w:asciiTheme="minorHAnsi" w:hAnsiTheme="minorHAnsi" w:cstheme="minorHAnsi"/>
          <w:sz w:val="22"/>
          <w:szCs w:val="22"/>
        </w:rPr>
        <w:t xml:space="preserve"> ren miljö och ett </w:t>
      </w:r>
      <w:r w:rsidR="00C70FF9">
        <w:rPr>
          <w:rFonts w:asciiTheme="minorHAnsi" w:hAnsiTheme="minorHAnsi" w:cstheme="minorHAnsi"/>
          <w:sz w:val="22"/>
          <w:szCs w:val="22"/>
        </w:rPr>
        <w:t>bra</w:t>
      </w:r>
      <w:r w:rsidRPr="00E73BA1">
        <w:rPr>
          <w:rFonts w:asciiTheme="minorHAnsi" w:hAnsiTheme="minorHAnsi" w:cstheme="minorHAnsi"/>
          <w:sz w:val="22"/>
          <w:szCs w:val="22"/>
        </w:rPr>
        <w:t xml:space="preserve"> bemötande är viktiga inslag.</w:t>
      </w:r>
      <w:r w:rsidR="00157E90" w:rsidRPr="00E73BA1">
        <w:rPr>
          <w:rFonts w:asciiTheme="minorHAnsi" w:hAnsiTheme="minorHAnsi" w:cstheme="minorHAnsi"/>
          <w:sz w:val="22"/>
          <w:szCs w:val="22"/>
        </w:rPr>
        <w:t xml:space="preserve"> </w:t>
      </w:r>
      <w:r w:rsidR="0061157E" w:rsidRPr="00E73BA1">
        <w:rPr>
          <w:rFonts w:asciiTheme="minorHAnsi" w:hAnsiTheme="minorHAnsi" w:cstheme="minorHAnsi"/>
          <w:sz w:val="22"/>
          <w:szCs w:val="22"/>
        </w:rPr>
        <w:t>En tilltalande</w:t>
      </w:r>
      <w:r w:rsidRPr="00E73BA1">
        <w:rPr>
          <w:rFonts w:asciiTheme="minorHAnsi" w:hAnsiTheme="minorHAnsi" w:cstheme="minorHAnsi"/>
          <w:sz w:val="22"/>
          <w:szCs w:val="22"/>
        </w:rPr>
        <w:t xml:space="preserve"> uppläggning och goda dofter stimulerar smaklökarna. Varje matgäst känner sig trygg med att maten räcker</w:t>
      </w:r>
      <w:r w:rsidR="00112316">
        <w:rPr>
          <w:rFonts w:asciiTheme="minorHAnsi" w:hAnsiTheme="minorHAnsi" w:cstheme="minorHAnsi"/>
          <w:sz w:val="22"/>
          <w:szCs w:val="22"/>
        </w:rPr>
        <w:t xml:space="preserve">. </w:t>
      </w:r>
      <w:r w:rsidRPr="00E73BA1">
        <w:rPr>
          <w:rFonts w:asciiTheme="minorHAnsi" w:hAnsiTheme="minorHAnsi" w:cstheme="minorHAnsi"/>
          <w:sz w:val="22"/>
          <w:szCs w:val="22"/>
        </w:rPr>
        <w:t xml:space="preserve"> </w:t>
      </w:r>
    </w:p>
    <w:p w14:paraId="347BA528" w14:textId="77777777" w:rsidR="00112316" w:rsidRDefault="00112316" w:rsidP="00112316">
      <w:pPr>
        <w:ind w:left="34"/>
        <w:rPr>
          <w:rFonts w:asciiTheme="minorHAnsi" w:hAnsiTheme="minorHAnsi" w:cstheme="minorHAnsi"/>
          <w:sz w:val="22"/>
          <w:szCs w:val="22"/>
        </w:rPr>
      </w:pPr>
    </w:p>
    <w:p w14:paraId="1FE0B80C" w14:textId="3B25CECF" w:rsidR="00170FB8" w:rsidRPr="00112316" w:rsidRDefault="00170FB8" w:rsidP="00954898">
      <w:pPr>
        <w:pStyle w:val="Liststycke"/>
        <w:numPr>
          <w:ilvl w:val="0"/>
          <w:numId w:val="19"/>
        </w:numPr>
        <w:rPr>
          <w:rFonts w:asciiTheme="minorHAnsi" w:hAnsiTheme="minorHAnsi" w:cstheme="minorHAnsi"/>
          <w:sz w:val="22"/>
          <w:szCs w:val="22"/>
        </w:rPr>
      </w:pPr>
      <w:r w:rsidRPr="00112316">
        <w:rPr>
          <w:rFonts w:asciiTheme="minorHAnsi" w:hAnsiTheme="minorHAnsi" w:cstheme="minorHAnsi"/>
          <w:sz w:val="22"/>
          <w:szCs w:val="22"/>
        </w:rPr>
        <w:t xml:space="preserve">Maten avnjuts i en lugn och trivsam miljö som främjar social samvaro. </w:t>
      </w:r>
    </w:p>
    <w:p w14:paraId="0B015E82" w14:textId="3314A69B" w:rsidR="00170FB8" w:rsidRPr="002F202E" w:rsidRDefault="00170FB8" w:rsidP="00954898">
      <w:pPr>
        <w:numPr>
          <w:ilvl w:val="0"/>
          <w:numId w:val="8"/>
        </w:numPr>
        <w:rPr>
          <w:rFonts w:asciiTheme="minorHAnsi" w:hAnsiTheme="minorHAnsi" w:cstheme="minorHAnsi"/>
          <w:sz w:val="22"/>
          <w:szCs w:val="22"/>
        </w:rPr>
      </w:pPr>
      <w:r w:rsidRPr="002F202E">
        <w:rPr>
          <w:rFonts w:asciiTheme="minorHAnsi" w:hAnsiTheme="minorHAnsi" w:cstheme="minorHAnsi"/>
          <w:sz w:val="22"/>
          <w:szCs w:val="22"/>
        </w:rPr>
        <w:t>Vuxna äter</w:t>
      </w:r>
      <w:r w:rsidR="00D66921" w:rsidRPr="002F202E">
        <w:rPr>
          <w:rFonts w:asciiTheme="minorHAnsi" w:hAnsiTheme="minorHAnsi" w:cstheme="minorHAnsi"/>
          <w:sz w:val="22"/>
          <w:szCs w:val="22"/>
        </w:rPr>
        <w:t xml:space="preserve"> en pedagogisk måltid</w:t>
      </w:r>
      <w:r w:rsidRPr="002F202E">
        <w:rPr>
          <w:rFonts w:asciiTheme="minorHAnsi" w:hAnsiTheme="minorHAnsi" w:cstheme="minorHAnsi"/>
          <w:sz w:val="22"/>
          <w:szCs w:val="22"/>
        </w:rPr>
        <w:t xml:space="preserve"> tillsammans med barn/elever</w:t>
      </w:r>
      <w:r w:rsidR="00966D84" w:rsidRPr="002F202E">
        <w:rPr>
          <w:rFonts w:asciiTheme="minorHAnsi" w:hAnsiTheme="minorHAnsi" w:cstheme="minorHAnsi"/>
          <w:sz w:val="22"/>
          <w:szCs w:val="22"/>
        </w:rPr>
        <w:t xml:space="preserve"> enligt fastställda riktlinjer</w:t>
      </w:r>
      <w:r w:rsidRPr="002F202E">
        <w:rPr>
          <w:rFonts w:asciiTheme="minorHAnsi" w:hAnsiTheme="minorHAnsi" w:cstheme="minorHAnsi"/>
          <w:sz w:val="22"/>
          <w:szCs w:val="22"/>
        </w:rPr>
        <w:t>.</w:t>
      </w:r>
      <w:r w:rsidR="00603875" w:rsidRPr="002F202E">
        <w:rPr>
          <w:rFonts w:asciiTheme="minorHAnsi" w:hAnsiTheme="minorHAnsi" w:cstheme="minorHAnsi"/>
          <w:sz w:val="22"/>
          <w:szCs w:val="22"/>
        </w:rPr>
        <w:t xml:space="preserve"> Se bifogad bilaga, Riktlinjer för Pedagogisk måltid inom förskola och skola.</w:t>
      </w:r>
    </w:p>
    <w:p w14:paraId="4E9352E7" w14:textId="6BC2BE4D" w:rsidR="00170FB8" w:rsidRPr="00E73BA1" w:rsidRDefault="00170FB8" w:rsidP="00954898">
      <w:pPr>
        <w:numPr>
          <w:ilvl w:val="0"/>
          <w:numId w:val="8"/>
        </w:numPr>
        <w:rPr>
          <w:rFonts w:asciiTheme="minorHAnsi" w:hAnsiTheme="minorHAnsi" w:cstheme="minorHAnsi"/>
          <w:sz w:val="22"/>
          <w:szCs w:val="22"/>
        </w:rPr>
      </w:pPr>
      <w:r w:rsidRPr="00E73BA1">
        <w:rPr>
          <w:rFonts w:asciiTheme="minorHAnsi" w:hAnsiTheme="minorHAnsi" w:cstheme="minorHAnsi"/>
          <w:sz w:val="22"/>
          <w:szCs w:val="22"/>
        </w:rPr>
        <w:t>Måltidsordningen följer de nationella riktlinjerna för</w:t>
      </w:r>
      <w:r w:rsidR="00CA4B07" w:rsidRPr="00E73BA1">
        <w:rPr>
          <w:rFonts w:asciiTheme="minorHAnsi" w:hAnsiTheme="minorHAnsi" w:cstheme="minorHAnsi"/>
          <w:sz w:val="22"/>
          <w:szCs w:val="22"/>
        </w:rPr>
        <w:t xml:space="preserve"> Måltider</w:t>
      </w:r>
      <w:r w:rsidRPr="00E73BA1">
        <w:rPr>
          <w:rFonts w:asciiTheme="minorHAnsi" w:hAnsiTheme="minorHAnsi" w:cstheme="minorHAnsi"/>
          <w:sz w:val="22"/>
          <w:szCs w:val="22"/>
        </w:rPr>
        <w:t xml:space="preserve"> i förskolan, skolan samt inom vård och omsorg. Det innebär bland annat att maten </w:t>
      </w:r>
      <w:r w:rsidR="00F159A5" w:rsidRPr="00E73BA1">
        <w:rPr>
          <w:rFonts w:asciiTheme="minorHAnsi" w:hAnsiTheme="minorHAnsi" w:cstheme="minorHAnsi"/>
          <w:sz w:val="22"/>
          <w:szCs w:val="22"/>
        </w:rPr>
        <w:t xml:space="preserve">bör </w:t>
      </w:r>
      <w:r w:rsidRPr="00E73BA1">
        <w:rPr>
          <w:rFonts w:asciiTheme="minorHAnsi" w:hAnsiTheme="minorHAnsi" w:cstheme="minorHAnsi"/>
          <w:sz w:val="22"/>
          <w:szCs w:val="22"/>
        </w:rPr>
        <w:t>serveras vid samma tid varje dag, och lunchen</w:t>
      </w:r>
      <w:r w:rsidR="009363BE" w:rsidRPr="00E73BA1">
        <w:rPr>
          <w:rFonts w:asciiTheme="minorHAnsi" w:hAnsiTheme="minorHAnsi" w:cstheme="minorHAnsi"/>
          <w:sz w:val="22"/>
          <w:szCs w:val="22"/>
        </w:rPr>
        <w:t xml:space="preserve"> bör serveras </w:t>
      </w:r>
      <w:r w:rsidRPr="00E73BA1">
        <w:rPr>
          <w:rFonts w:asciiTheme="minorHAnsi" w:hAnsiTheme="minorHAnsi" w:cstheme="minorHAnsi"/>
          <w:sz w:val="22"/>
          <w:szCs w:val="22"/>
        </w:rPr>
        <w:t>tidigast kl. 11</w:t>
      </w:r>
    </w:p>
    <w:p w14:paraId="430F7FB1" w14:textId="3BC91D67" w:rsidR="00B027C6" w:rsidRPr="00534EEA" w:rsidRDefault="00534EEA" w:rsidP="00954898">
      <w:pPr>
        <w:numPr>
          <w:ilvl w:val="0"/>
          <w:numId w:val="8"/>
        </w:numPr>
        <w:rPr>
          <w:rFonts w:asciiTheme="minorHAnsi" w:hAnsiTheme="minorHAnsi" w:cstheme="minorHAnsi"/>
          <w:sz w:val="22"/>
          <w:szCs w:val="22"/>
        </w:rPr>
      </w:pPr>
      <w:r w:rsidRPr="00534EEA">
        <w:rPr>
          <w:rFonts w:asciiTheme="minorHAnsi" w:hAnsiTheme="minorHAnsi" w:cstheme="minorHAnsi"/>
          <w:sz w:val="22"/>
          <w:szCs w:val="22"/>
        </w:rPr>
        <w:t xml:space="preserve"> </w:t>
      </w:r>
      <w:r w:rsidR="008900BD" w:rsidRPr="00534EEA">
        <w:rPr>
          <w:rFonts w:asciiTheme="minorHAnsi" w:hAnsiTheme="minorHAnsi" w:cstheme="minorHAnsi"/>
          <w:sz w:val="22"/>
          <w:szCs w:val="22"/>
        </w:rPr>
        <w:t>Stäva efter att införa schemalagda luncher i grundskolan (dvs. att man avbryter en lektion för att äta tillsammans med sin lärare och fortsätter sen lektionen och har rasten senare</w:t>
      </w:r>
    </w:p>
    <w:p w14:paraId="04E0522C" w14:textId="77777777" w:rsidR="00170FB8" w:rsidRPr="00534EEA" w:rsidRDefault="00170FB8" w:rsidP="00954898">
      <w:pPr>
        <w:numPr>
          <w:ilvl w:val="0"/>
          <w:numId w:val="8"/>
        </w:numPr>
        <w:rPr>
          <w:rFonts w:asciiTheme="minorHAnsi" w:hAnsiTheme="minorHAnsi" w:cstheme="minorHAnsi"/>
          <w:sz w:val="22"/>
          <w:szCs w:val="22"/>
        </w:rPr>
      </w:pPr>
      <w:r w:rsidRPr="00534EEA">
        <w:rPr>
          <w:rFonts w:asciiTheme="minorHAnsi" w:hAnsiTheme="minorHAnsi" w:cstheme="minorHAnsi"/>
          <w:sz w:val="22"/>
          <w:szCs w:val="22"/>
        </w:rPr>
        <w:t>Matråd</w:t>
      </w:r>
      <w:r w:rsidR="00E0036F" w:rsidRPr="00534EEA">
        <w:rPr>
          <w:rFonts w:asciiTheme="minorHAnsi" w:hAnsiTheme="minorHAnsi" w:cstheme="minorHAnsi"/>
          <w:sz w:val="22"/>
          <w:szCs w:val="22"/>
        </w:rPr>
        <w:t>/</w:t>
      </w:r>
      <w:r w:rsidRPr="00534EEA">
        <w:rPr>
          <w:rFonts w:asciiTheme="minorHAnsi" w:hAnsiTheme="minorHAnsi" w:cstheme="minorHAnsi"/>
          <w:sz w:val="22"/>
          <w:szCs w:val="22"/>
        </w:rPr>
        <w:t xml:space="preserve"> kostombudsträffar finns i verksamheterna. </w:t>
      </w:r>
    </w:p>
    <w:p w14:paraId="2CBD04D4" w14:textId="717BF73F" w:rsidR="00170FB8" w:rsidRPr="00E73BA1" w:rsidRDefault="007227CD" w:rsidP="00954898">
      <w:pPr>
        <w:numPr>
          <w:ilvl w:val="0"/>
          <w:numId w:val="8"/>
        </w:numPr>
        <w:rPr>
          <w:rFonts w:asciiTheme="minorHAnsi" w:hAnsiTheme="minorHAnsi" w:cstheme="minorHAnsi"/>
          <w:strike/>
          <w:sz w:val="22"/>
          <w:szCs w:val="22"/>
        </w:rPr>
      </w:pPr>
      <w:r w:rsidRPr="00E73BA1">
        <w:rPr>
          <w:rFonts w:asciiTheme="minorHAnsi" w:hAnsiTheme="minorHAnsi" w:cstheme="minorHAnsi"/>
          <w:sz w:val="22"/>
          <w:szCs w:val="22"/>
        </w:rPr>
        <w:t>Kök inom skola och vård- och omsorgsboende</w:t>
      </w:r>
      <w:r w:rsidR="00170FB8" w:rsidRPr="00E73BA1">
        <w:rPr>
          <w:rFonts w:asciiTheme="minorHAnsi" w:hAnsiTheme="minorHAnsi" w:cstheme="minorHAnsi"/>
          <w:sz w:val="22"/>
          <w:szCs w:val="22"/>
        </w:rPr>
        <w:t xml:space="preserve"> erbjud</w:t>
      </w:r>
      <w:r w:rsidR="00534EEA">
        <w:rPr>
          <w:rFonts w:asciiTheme="minorHAnsi" w:hAnsiTheme="minorHAnsi" w:cstheme="minorHAnsi"/>
          <w:sz w:val="22"/>
          <w:szCs w:val="22"/>
        </w:rPr>
        <w:t>er</w:t>
      </w:r>
      <w:r w:rsidR="00170FB8" w:rsidRPr="00E73BA1">
        <w:rPr>
          <w:rFonts w:asciiTheme="minorHAnsi" w:hAnsiTheme="minorHAnsi" w:cstheme="minorHAnsi"/>
          <w:sz w:val="22"/>
          <w:szCs w:val="22"/>
        </w:rPr>
        <w:t xml:space="preserve"> alla gäster</w:t>
      </w:r>
      <w:r w:rsidR="00CA4B07" w:rsidRPr="00E73BA1">
        <w:rPr>
          <w:rFonts w:asciiTheme="minorHAnsi" w:hAnsiTheme="minorHAnsi" w:cstheme="minorHAnsi"/>
          <w:sz w:val="22"/>
          <w:szCs w:val="22"/>
        </w:rPr>
        <w:t xml:space="preserve"> minst</w:t>
      </w:r>
      <w:r w:rsidR="00170FB8" w:rsidRPr="00E73BA1">
        <w:rPr>
          <w:rFonts w:asciiTheme="minorHAnsi" w:hAnsiTheme="minorHAnsi" w:cstheme="minorHAnsi"/>
          <w:sz w:val="22"/>
          <w:szCs w:val="22"/>
        </w:rPr>
        <w:t xml:space="preserve"> två lunchalternativ </w:t>
      </w:r>
    </w:p>
    <w:p w14:paraId="73D20487" w14:textId="77777777" w:rsidR="00F5405E" w:rsidRPr="00E73BA1" w:rsidRDefault="00170FB8" w:rsidP="00954898">
      <w:pPr>
        <w:numPr>
          <w:ilvl w:val="0"/>
          <w:numId w:val="8"/>
        </w:numPr>
        <w:rPr>
          <w:rFonts w:asciiTheme="minorHAnsi" w:hAnsiTheme="minorHAnsi" w:cstheme="minorHAnsi"/>
          <w:sz w:val="22"/>
          <w:szCs w:val="22"/>
        </w:rPr>
      </w:pPr>
      <w:r w:rsidRPr="00E73BA1">
        <w:rPr>
          <w:rFonts w:asciiTheme="minorHAnsi" w:hAnsiTheme="minorHAnsi" w:cstheme="minorHAnsi"/>
          <w:sz w:val="22"/>
          <w:szCs w:val="22"/>
        </w:rPr>
        <w:t>All personal bidrar till att grundlägga goda måltidsvanor</w:t>
      </w:r>
      <w:r w:rsidR="00D66921" w:rsidRPr="00E73BA1">
        <w:rPr>
          <w:rFonts w:asciiTheme="minorHAnsi" w:hAnsiTheme="minorHAnsi" w:cstheme="minorHAnsi"/>
          <w:sz w:val="22"/>
          <w:szCs w:val="22"/>
        </w:rPr>
        <w:t xml:space="preserve"> utifrån Nämnda riktlinjer.</w:t>
      </w:r>
    </w:p>
    <w:p w14:paraId="6A6EFE3F" w14:textId="01CEDF29" w:rsidR="00170FB8" w:rsidRPr="00E73BA1" w:rsidRDefault="00F5405E" w:rsidP="00954898">
      <w:pPr>
        <w:numPr>
          <w:ilvl w:val="0"/>
          <w:numId w:val="8"/>
        </w:numPr>
        <w:rPr>
          <w:rFonts w:asciiTheme="minorHAnsi" w:hAnsiTheme="minorHAnsi" w:cstheme="minorHAnsi"/>
          <w:sz w:val="22"/>
          <w:szCs w:val="22"/>
        </w:rPr>
      </w:pPr>
      <w:r w:rsidRPr="00E73BA1">
        <w:rPr>
          <w:rFonts w:asciiTheme="minorHAnsi" w:hAnsiTheme="minorHAnsi" w:cstheme="minorHAnsi"/>
          <w:sz w:val="22"/>
          <w:szCs w:val="22"/>
        </w:rPr>
        <w:t>Bemötande mellan matgäster och personal ska vara trevligt och respektfullt och bidra till att måltiden blir en positiv upplevelse.</w:t>
      </w:r>
      <w:r w:rsidR="00170FB8" w:rsidRPr="00E73BA1">
        <w:rPr>
          <w:rFonts w:asciiTheme="minorHAnsi" w:hAnsiTheme="minorHAnsi" w:cstheme="minorHAnsi"/>
          <w:sz w:val="22"/>
          <w:szCs w:val="22"/>
        </w:rPr>
        <w:br/>
      </w:r>
    </w:p>
    <w:p w14:paraId="6028A269" w14:textId="77777777" w:rsidR="00BE0180" w:rsidRDefault="00BE0180" w:rsidP="00170FB8">
      <w:pPr>
        <w:keepNext/>
        <w:spacing w:before="240" w:after="60"/>
        <w:ind w:left="34"/>
        <w:outlineLvl w:val="2"/>
        <w:rPr>
          <w:rFonts w:asciiTheme="minorHAnsi" w:hAnsiTheme="minorHAnsi" w:cstheme="minorHAnsi"/>
          <w:b/>
          <w:bCs/>
          <w:sz w:val="22"/>
          <w:szCs w:val="22"/>
        </w:rPr>
      </w:pPr>
    </w:p>
    <w:p w14:paraId="3F1CB0CC" w14:textId="058F291B" w:rsidR="00170FB8" w:rsidRPr="00E73BA1" w:rsidRDefault="00170FB8" w:rsidP="00170FB8">
      <w:pPr>
        <w:keepNext/>
        <w:spacing w:before="240" w:after="60"/>
        <w:ind w:left="34"/>
        <w:outlineLvl w:val="2"/>
        <w:rPr>
          <w:rFonts w:asciiTheme="minorHAnsi" w:hAnsiTheme="minorHAnsi" w:cstheme="minorHAnsi"/>
          <w:b/>
          <w:bCs/>
          <w:sz w:val="22"/>
          <w:szCs w:val="22"/>
        </w:rPr>
      </w:pPr>
      <w:r w:rsidRPr="00E73BA1">
        <w:rPr>
          <w:rFonts w:asciiTheme="minorHAnsi" w:hAnsiTheme="minorHAnsi" w:cstheme="minorHAnsi"/>
          <w:b/>
          <w:bCs/>
          <w:sz w:val="22"/>
          <w:szCs w:val="22"/>
        </w:rPr>
        <w:t>Hälsosam mat med miljöhänsyn</w:t>
      </w:r>
    </w:p>
    <w:p w14:paraId="4AB749E4" w14:textId="222E44C0" w:rsidR="00170FB8" w:rsidRPr="00E73BA1" w:rsidRDefault="00170FB8" w:rsidP="00170FB8">
      <w:pPr>
        <w:ind w:left="34"/>
        <w:rPr>
          <w:rFonts w:asciiTheme="minorHAnsi" w:hAnsiTheme="minorHAnsi" w:cstheme="minorHAnsi"/>
          <w:sz w:val="22"/>
          <w:szCs w:val="22"/>
        </w:rPr>
      </w:pPr>
      <w:r w:rsidRPr="00E73BA1">
        <w:rPr>
          <w:rFonts w:asciiTheme="minorHAnsi" w:hAnsiTheme="minorHAnsi" w:cstheme="minorHAnsi"/>
          <w:sz w:val="22"/>
          <w:szCs w:val="22"/>
        </w:rPr>
        <w:t xml:space="preserve"> SMART-modellen används som verktyg runt maten och måltiden utifrån både hälso- och miljöaspekter. Modellen har tagits fram av Centrum för tillämpad näringslära</w:t>
      </w:r>
      <w:r w:rsidR="00B027C6" w:rsidRPr="00E73BA1">
        <w:rPr>
          <w:rFonts w:asciiTheme="minorHAnsi" w:hAnsiTheme="minorHAnsi" w:cstheme="minorHAnsi"/>
          <w:sz w:val="22"/>
          <w:szCs w:val="22"/>
        </w:rPr>
        <w:t>.</w:t>
      </w:r>
      <w:r w:rsidR="004A6215">
        <w:rPr>
          <w:rFonts w:asciiTheme="minorHAnsi" w:hAnsiTheme="minorHAnsi" w:cstheme="minorHAnsi"/>
          <w:sz w:val="22"/>
          <w:szCs w:val="22"/>
        </w:rPr>
        <w:t xml:space="preserve"> </w:t>
      </w:r>
      <w:r w:rsidRPr="00E73BA1">
        <w:rPr>
          <w:rFonts w:asciiTheme="minorHAnsi" w:hAnsiTheme="minorHAnsi" w:cstheme="minorHAnsi"/>
          <w:sz w:val="22"/>
          <w:szCs w:val="22"/>
        </w:rPr>
        <w:t>SMART står för:</w:t>
      </w:r>
    </w:p>
    <w:p w14:paraId="749A8A1D" w14:textId="77777777" w:rsidR="00170FB8" w:rsidRPr="00E73BA1" w:rsidRDefault="00170FB8" w:rsidP="00954898">
      <w:pPr>
        <w:numPr>
          <w:ilvl w:val="0"/>
          <w:numId w:val="2"/>
        </w:numPr>
        <w:tabs>
          <w:tab w:val="num" w:pos="317"/>
          <w:tab w:val="num" w:pos="720"/>
        </w:tabs>
        <w:ind w:left="535" w:hanging="141"/>
        <w:rPr>
          <w:rFonts w:asciiTheme="minorHAnsi" w:hAnsiTheme="minorHAnsi" w:cstheme="minorHAnsi"/>
          <w:sz w:val="22"/>
          <w:szCs w:val="22"/>
        </w:rPr>
      </w:pPr>
      <w:r w:rsidRPr="00E73BA1">
        <w:rPr>
          <w:rFonts w:asciiTheme="minorHAnsi" w:hAnsiTheme="minorHAnsi" w:cstheme="minorHAnsi"/>
          <w:b/>
          <w:sz w:val="22"/>
          <w:szCs w:val="22"/>
        </w:rPr>
        <w:t xml:space="preserve"> S</w:t>
      </w:r>
      <w:r w:rsidRPr="00E73BA1">
        <w:rPr>
          <w:rFonts w:asciiTheme="minorHAnsi" w:hAnsiTheme="minorHAnsi" w:cstheme="minorHAnsi"/>
          <w:sz w:val="22"/>
          <w:szCs w:val="22"/>
        </w:rPr>
        <w:t>törre andel vegetabilier</w:t>
      </w:r>
    </w:p>
    <w:p w14:paraId="67B17604" w14:textId="77777777" w:rsidR="00170FB8" w:rsidRPr="00E73BA1" w:rsidRDefault="00170FB8" w:rsidP="00954898">
      <w:pPr>
        <w:numPr>
          <w:ilvl w:val="0"/>
          <w:numId w:val="2"/>
        </w:numPr>
        <w:tabs>
          <w:tab w:val="num" w:pos="317"/>
          <w:tab w:val="num" w:pos="720"/>
        </w:tabs>
        <w:ind w:left="535" w:hanging="141"/>
        <w:rPr>
          <w:rFonts w:asciiTheme="minorHAnsi" w:hAnsiTheme="minorHAnsi" w:cstheme="minorHAnsi"/>
          <w:sz w:val="22"/>
          <w:szCs w:val="22"/>
        </w:rPr>
      </w:pPr>
      <w:r w:rsidRPr="00E73BA1">
        <w:rPr>
          <w:rFonts w:asciiTheme="minorHAnsi" w:hAnsiTheme="minorHAnsi" w:cstheme="minorHAnsi"/>
          <w:sz w:val="22"/>
          <w:szCs w:val="22"/>
        </w:rPr>
        <w:t xml:space="preserve"> </w:t>
      </w:r>
      <w:r w:rsidRPr="00E73BA1">
        <w:rPr>
          <w:rFonts w:asciiTheme="minorHAnsi" w:hAnsiTheme="minorHAnsi" w:cstheme="minorHAnsi"/>
          <w:b/>
          <w:sz w:val="22"/>
          <w:szCs w:val="22"/>
        </w:rPr>
        <w:t>M</w:t>
      </w:r>
      <w:r w:rsidRPr="00E73BA1">
        <w:rPr>
          <w:rFonts w:asciiTheme="minorHAnsi" w:hAnsiTheme="minorHAnsi" w:cstheme="minorHAnsi"/>
          <w:sz w:val="22"/>
          <w:szCs w:val="22"/>
        </w:rPr>
        <w:t>indre andel tomma kalorier</w:t>
      </w:r>
    </w:p>
    <w:p w14:paraId="1E095E7B" w14:textId="03C793BC" w:rsidR="00170FB8" w:rsidRPr="00E73BA1" w:rsidRDefault="00170FB8" w:rsidP="00954898">
      <w:pPr>
        <w:numPr>
          <w:ilvl w:val="0"/>
          <w:numId w:val="2"/>
        </w:numPr>
        <w:tabs>
          <w:tab w:val="num" w:pos="317"/>
          <w:tab w:val="num" w:pos="720"/>
        </w:tabs>
        <w:ind w:left="535" w:hanging="141"/>
        <w:rPr>
          <w:rFonts w:asciiTheme="minorHAnsi" w:hAnsiTheme="minorHAnsi" w:cstheme="minorHAnsi"/>
          <w:sz w:val="22"/>
          <w:szCs w:val="22"/>
        </w:rPr>
      </w:pPr>
      <w:r w:rsidRPr="00E73BA1">
        <w:rPr>
          <w:rFonts w:asciiTheme="minorHAnsi" w:hAnsiTheme="minorHAnsi" w:cstheme="minorHAnsi"/>
          <w:sz w:val="22"/>
          <w:szCs w:val="22"/>
        </w:rPr>
        <w:t xml:space="preserve"> </w:t>
      </w:r>
      <w:r w:rsidRPr="00E73BA1">
        <w:rPr>
          <w:rFonts w:asciiTheme="minorHAnsi" w:hAnsiTheme="minorHAnsi" w:cstheme="minorHAnsi"/>
          <w:b/>
          <w:sz w:val="22"/>
          <w:szCs w:val="22"/>
        </w:rPr>
        <w:t>A</w:t>
      </w:r>
      <w:r w:rsidRPr="00E73BA1">
        <w:rPr>
          <w:rFonts w:asciiTheme="minorHAnsi" w:hAnsiTheme="minorHAnsi" w:cstheme="minorHAnsi"/>
          <w:sz w:val="22"/>
          <w:szCs w:val="22"/>
        </w:rPr>
        <w:t xml:space="preserve">ndelen </w:t>
      </w:r>
      <w:r w:rsidR="00534EEA">
        <w:rPr>
          <w:rFonts w:asciiTheme="minorHAnsi" w:hAnsiTheme="minorHAnsi" w:cstheme="minorHAnsi"/>
          <w:sz w:val="22"/>
          <w:szCs w:val="22"/>
        </w:rPr>
        <w:t>lokalproducerat/Närproducerat/</w:t>
      </w:r>
      <w:r w:rsidRPr="00E73BA1">
        <w:rPr>
          <w:rFonts w:asciiTheme="minorHAnsi" w:hAnsiTheme="minorHAnsi" w:cstheme="minorHAnsi"/>
          <w:sz w:val="22"/>
          <w:szCs w:val="22"/>
        </w:rPr>
        <w:t>ekologiskt ökas</w:t>
      </w:r>
    </w:p>
    <w:p w14:paraId="687A6528" w14:textId="77777777" w:rsidR="00170FB8" w:rsidRPr="00E73BA1" w:rsidRDefault="00170FB8" w:rsidP="00954898">
      <w:pPr>
        <w:numPr>
          <w:ilvl w:val="0"/>
          <w:numId w:val="2"/>
        </w:numPr>
        <w:tabs>
          <w:tab w:val="num" w:pos="317"/>
          <w:tab w:val="num" w:pos="720"/>
        </w:tabs>
        <w:ind w:left="535" w:hanging="141"/>
        <w:rPr>
          <w:rFonts w:asciiTheme="minorHAnsi" w:hAnsiTheme="minorHAnsi" w:cstheme="minorHAnsi"/>
          <w:sz w:val="22"/>
          <w:szCs w:val="22"/>
        </w:rPr>
      </w:pPr>
      <w:r w:rsidRPr="00E73BA1">
        <w:rPr>
          <w:rFonts w:asciiTheme="minorHAnsi" w:hAnsiTheme="minorHAnsi" w:cstheme="minorHAnsi"/>
          <w:sz w:val="22"/>
          <w:szCs w:val="22"/>
        </w:rPr>
        <w:t xml:space="preserve"> </w:t>
      </w:r>
      <w:r w:rsidRPr="00E73BA1">
        <w:rPr>
          <w:rFonts w:asciiTheme="minorHAnsi" w:hAnsiTheme="minorHAnsi" w:cstheme="minorHAnsi"/>
          <w:b/>
          <w:sz w:val="22"/>
          <w:szCs w:val="22"/>
        </w:rPr>
        <w:t>R</w:t>
      </w:r>
      <w:r w:rsidRPr="00E73BA1">
        <w:rPr>
          <w:rFonts w:asciiTheme="minorHAnsi" w:hAnsiTheme="minorHAnsi" w:cstheme="minorHAnsi"/>
          <w:sz w:val="22"/>
          <w:szCs w:val="22"/>
        </w:rPr>
        <w:t>ätt kött, rätt grönsaker</w:t>
      </w:r>
      <w:r w:rsidRPr="00E73BA1">
        <w:rPr>
          <w:rFonts w:asciiTheme="minorHAnsi" w:hAnsiTheme="minorHAnsi" w:cstheme="minorHAnsi"/>
          <w:b/>
          <w:sz w:val="22"/>
          <w:szCs w:val="22"/>
        </w:rPr>
        <w:t xml:space="preserve"> </w:t>
      </w:r>
    </w:p>
    <w:p w14:paraId="3A878C85" w14:textId="77777777" w:rsidR="00170FB8" w:rsidRPr="00E73BA1" w:rsidRDefault="00170FB8" w:rsidP="00954898">
      <w:pPr>
        <w:numPr>
          <w:ilvl w:val="0"/>
          <w:numId w:val="2"/>
        </w:numPr>
        <w:tabs>
          <w:tab w:val="num" w:pos="317"/>
          <w:tab w:val="num" w:pos="720"/>
        </w:tabs>
        <w:ind w:left="535" w:hanging="141"/>
        <w:rPr>
          <w:rFonts w:asciiTheme="minorHAnsi" w:hAnsiTheme="minorHAnsi" w:cstheme="minorHAnsi"/>
          <w:sz w:val="22"/>
          <w:szCs w:val="22"/>
        </w:rPr>
      </w:pPr>
      <w:r w:rsidRPr="00E73BA1">
        <w:rPr>
          <w:rFonts w:asciiTheme="minorHAnsi" w:hAnsiTheme="minorHAnsi" w:cstheme="minorHAnsi"/>
          <w:b/>
          <w:sz w:val="22"/>
          <w:szCs w:val="22"/>
        </w:rPr>
        <w:t xml:space="preserve"> T</w:t>
      </w:r>
      <w:r w:rsidRPr="00E73BA1">
        <w:rPr>
          <w:rFonts w:asciiTheme="minorHAnsi" w:hAnsiTheme="minorHAnsi" w:cstheme="minorHAnsi"/>
          <w:sz w:val="22"/>
          <w:szCs w:val="22"/>
        </w:rPr>
        <w:t>ransportsnålt</w:t>
      </w:r>
    </w:p>
    <w:p w14:paraId="4B18EADF" w14:textId="77777777" w:rsidR="00170FB8" w:rsidRPr="00E73BA1" w:rsidRDefault="00170FB8" w:rsidP="00954898">
      <w:pPr>
        <w:numPr>
          <w:ilvl w:val="0"/>
          <w:numId w:val="8"/>
        </w:numPr>
        <w:rPr>
          <w:rFonts w:asciiTheme="minorHAnsi" w:hAnsiTheme="minorHAnsi" w:cstheme="minorHAnsi"/>
          <w:sz w:val="22"/>
          <w:szCs w:val="22"/>
        </w:rPr>
      </w:pPr>
      <w:r w:rsidRPr="00E73BA1">
        <w:rPr>
          <w:rFonts w:asciiTheme="minorHAnsi" w:hAnsiTheme="minorHAnsi" w:cstheme="minorHAnsi"/>
          <w:sz w:val="22"/>
          <w:szCs w:val="22"/>
        </w:rPr>
        <w:t xml:space="preserve">SMART-modellen används i hela kedjan från planering av matsedel </w:t>
      </w:r>
      <w:r w:rsidR="007C24F0" w:rsidRPr="00E73BA1">
        <w:rPr>
          <w:rFonts w:asciiTheme="minorHAnsi" w:hAnsiTheme="minorHAnsi" w:cstheme="minorHAnsi"/>
          <w:sz w:val="22"/>
          <w:szCs w:val="22"/>
        </w:rPr>
        <w:t>och</w:t>
      </w:r>
      <w:r w:rsidRPr="00E73BA1">
        <w:rPr>
          <w:rFonts w:asciiTheme="minorHAnsi" w:hAnsiTheme="minorHAnsi" w:cstheme="minorHAnsi"/>
          <w:sz w:val="22"/>
          <w:szCs w:val="22"/>
        </w:rPr>
        <w:t xml:space="preserve"> måltid</w:t>
      </w:r>
      <w:r w:rsidR="007C24F0" w:rsidRPr="00E73BA1">
        <w:rPr>
          <w:rFonts w:asciiTheme="minorHAnsi" w:hAnsiTheme="minorHAnsi" w:cstheme="minorHAnsi"/>
          <w:sz w:val="22"/>
          <w:szCs w:val="22"/>
        </w:rPr>
        <w:t xml:space="preserve"> till omhändertagande av matrester och avfall</w:t>
      </w:r>
      <w:r w:rsidRPr="00E73BA1">
        <w:rPr>
          <w:rFonts w:asciiTheme="minorHAnsi" w:hAnsiTheme="minorHAnsi" w:cstheme="minorHAnsi"/>
          <w:sz w:val="22"/>
          <w:szCs w:val="22"/>
        </w:rPr>
        <w:t xml:space="preserve">. </w:t>
      </w:r>
    </w:p>
    <w:p w14:paraId="15F74B0D" w14:textId="77777777" w:rsidR="00170FB8" w:rsidRPr="00E73BA1" w:rsidRDefault="00170FB8" w:rsidP="00170FB8">
      <w:pPr>
        <w:rPr>
          <w:rFonts w:asciiTheme="minorHAnsi" w:hAnsiTheme="minorHAnsi" w:cstheme="minorHAnsi"/>
          <w:sz w:val="22"/>
          <w:szCs w:val="22"/>
        </w:rPr>
      </w:pPr>
    </w:p>
    <w:p w14:paraId="4B06E3A0" w14:textId="77777777" w:rsidR="00D50071" w:rsidRPr="00E73BA1" w:rsidRDefault="00D50071" w:rsidP="00170FB8">
      <w:pPr>
        <w:ind w:left="34"/>
        <w:rPr>
          <w:rFonts w:asciiTheme="minorHAnsi" w:hAnsiTheme="minorHAnsi" w:cstheme="minorHAnsi"/>
          <w:b/>
          <w:sz w:val="22"/>
          <w:szCs w:val="22"/>
        </w:rPr>
      </w:pPr>
    </w:p>
    <w:p w14:paraId="119E17ED" w14:textId="77777777" w:rsidR="00BE0180" w:rsidRDefault="00BE0180" w:rsidP="00170FB8">
      <w:pPr>
        <w:ind w:left="34"/>
        <w:rPr>
          <w:rFonts w:asciiTheme="minorHAnsi" w:hAnsiTheme="minorHAnsi" w:cstheme="minorHAnsi"/>
          <w:b/>
          <w:sz w:val="22"/>
          <w:szCs w:val="22"/>
        </w:rPr>
      </w:pPr>
    </w:p>
    <w:p w14:paraId="4AE017BE" w14:textId="11EB796D" w:rsidR="00170FB8" w:rsidRPr="00E73BA1" w:rsidRDefault="00170FB8" w:rsidP="00170FB8">
      <w:pPr>
        <w:ind w:left="34"/>
        <w:rPr>
          <w:rFonts w:asciiTheme="minorHAnsi" w:hAnsiTheme="minorHAnsi" w:cstheme="minorHAnsi"/>
          <w:b/>
          <w:sz w:val="22"/>
          <w:szCs w:val="22"/>
        </w:rPr>
      </w:pPr>
      <w:r w:rsidRPr="00E73BA1">
        <w:rPr>
          <w:rFonts w:asciiTheme="minorHAnsi" w:hAnsiTheme="minorHAnsi" w:cstheme="minorHAnsi"/>
          <w:b/>
          <w:sz w:val="22"/>
          <w:szCs w:val="22"/>
        </w:rPr>
        <w:t>Större andel vegetabilier</w:t>
      </w:r>
    </w:p>
    <w:p w14:paraId="11FBC099" w14:textId="77777777" w:rsidR="00170FB8" w:rsidRPr="00E73BA1" w:rsidRDefault="00170FB8" w:rsidP="00170FB8">
      <w:pPr>
        <w:ind w:left="34"/>
        <w:rPr>
          <w:rFonts w:asciiTheme="minorHAnsi" w:hAnsiTheme="minorHAnsi" w:cstheme="minorHAnsi"/>
          <w:sz w:val="22"/>
          <w:szCs w:val="22"/>
        </w:rPr>
      </w:pPr>
      <w:r w:rsidRPr="00E73BA1">
        <w:rPr>
          <w:rFonts w:asciiTheme="minorHAnsi" w:hAnsiTheme="minorHAnsi" w:cstheme="minorHAnsi"/>
          <w:sz w:val="22"/>
          <w:szCs w:val="22"/>
        </w:rPr>
        <w:t xml:space="preserve">Produktionen av vegetabilier kräver avsevärt mindre arealer, vatten och andra resurser än produktion av kött. Utsläppen av klimatpåverkande växthusgaser är betydligt mindre för grönsaker än för kött. </w:t>
      </w:r>
    </w:p>
    <w:p w14:paraId="021868A1" w14:textId="77777777" w:rsidR="00170FB8" w:rsidRPr="00E73BA1" w:rsidRDefault="00170FB8" w:rsidP="00170FB8">
      <w:pPr>
        <w:ind w:left="34"/>
        <w:rPr>
          <w:rFonts w:asciiTheme="minorHAnsi" w:hAnsiTheme="minorHAnsi" w:cstheme="minorHAnsi"/>
          <w:sz w:val="22"/>
          <w:szCs w:val="22"/>
        </w:rPr>
      </w:pPr>
      <w:r w:rsidRPr="00E73BA1">
        <w:rPr>
          <w:rFonts w:asciiTheme="minorHAnsi" w:hAnsiTheme="minorHAnsi" w:cstheme="minorHAnsi"/>
          <w:sz w:val="22"/>
          <w:szCs w:val="22"/>
        </w:rPr>
        <w:br/>
        <w:t xml:space="preserve">För att bibehålla en god hälsa, behöver vi minst 500 g grönsaker och frukt dagligen. Svensken i genomsnitt äter långt mer kött/person än vad vi behöver näringsmässigt. </w:t>
      </w:r>
      <w:r w:rsidRPr="00E73BA1">
        <w:rPr>
          <w:rFonts w:asciiTheme="minorHAnsi" w:hAnsiTheme="minorHAnsi" w:cstheme="minorHAnsi"/>
          <w:sz w:val="22"/>
          <w:szCs w:val="22"/>
        </w:rPr>
        <w:br/>
      </w:r>
    </w:p>
    <w:p w14:paraId="7D72A10E" w14:textId="77777777" w:rsidR="00170FB8" w:rsidRPr="00E73BA1" w:rsidRDefault="00170FB8" w:rsidP="00954898">
      <w:pPr>
        <w:numPr>
          <w:ilvl w:val="0"/>
          <w:numId w:val="3"/>
        </w:numPr>
        <w:tabs>
          <w:tab w:val="num" w:pos="317"/>
        </w:tabs>
        <w:ind w:left="317" w:hanging="283"/>
        <w:rPr>
          <w:rFonts w:asciiTheme="minorHAnsi" w:hAnsiTheme="minorHAnsi" w:cstheme="minorHAnsi"/>
          <w:sz w:val="22"/>
          <w:szCs w:val="22"/>
        </w:rPr>
      </w:pPr>
      <w:r w:rsidRPr="00E73BA1">
        <w:rPr>
          <w:rFonts w:asciiTheme="minorHAnsi" w:hAnsiTheme="minorHAnsi" w:cstheme="minorHAnsi"/>
          <w:sz w:val="22"/>
          <w:szCs w:val="22"/>
        </w:rPr>
        <w:t xml:space="preserve">Attraktiva salladsbufféer med säsongsgrönsaker serveras dagligen. </w:t>
      </w:r>
    </w:p>
    <w:p w14:paraId="31999B9D" w14:textId="77777777" w:rsidR="00170FB8" w:rsidRPr="00E73BA1" w:rsidRDefault="00170FB8" w:rsidP="00954898">
      <w:pPr>
        <w:numPr>
          <w:ilvl w:val="0"/>
          <w:numId w:val="3"/>
        </w:numPr>
        <w:tabs>
          <w:tab w:val="num" w:pos="317"/>
        </w:tabs>
        <w:ind w:left="317" w:hanging="283"/>
        <w:rPr>
          <w:rFonts w:asciiTheme="minorHAnsi" w:hAnsiTheme="minorHAnsi" w:cstheme="minorHAnsi"/>
          <w:sz w:val="22"/>
          <w:szCs w:val="22"/>
        </w:rPr>
      </w:pPr>
      <w:r w:rsidRPr="00E73BA1">
        <w:rPr>
          <w:rFonts w:asciiTheme="minorHAnsi" w:hAnsiTheme="minorHAnsi" w:cstheme="minorHAnsi"/>
          <w:sz w:val="22"/>
          <w:szCs w:val="22"/>
        </w:rPr>
        <w:t xml:space="preserve">I varmrätterna eftersträvas dels en ökad andel vegetabilier, dels vegetariska alternativ.  </w:t>
      </w:r>
    </w:p>
    <w:p w14:paraId="6CF39473" w14:textId="77777777" w:rsidR="00170FB8" w:rsidRPr="00E73BA1" w:rsidRDefault="00170FB8" w:rsidP="00170FB8">
      <w:pPr>
        <w:ind w:left="34"/>
        <w:rPr>
          <w:rFonts w:asciiTheme="minorHAnsi" w:hAnsiTheme="minorHAnsi" w:cstheme="minorHAnsi"/>
          <w:sz w:val="22"/>
          <w:szCs w:val="22"/>
        </w:rPr>
      </w:pPr>
    </w:p>
    <w:p w14:paraId="39769FC4" w14:textId="77777777" w:rsidR="007A7D9D" w:rsidRPr="00E73BA1" w:rsidRDefault="007A7D9D" w:rsidP="00170FB8">
      <w:pPr>
        <w:ind w:left="34"/>
        <w:rPr>
          <w:rFonts w:asciiTheme="minorHAnsi" w:hAnsiTheme="minorHAnsi" w:cstheme="minorHAnsi"/>
          <w:b/>
          <w:sz w:val="22"/>
          <w:szCs w:val="22"/>
        </w:rPr>
      </w:pPr>
    </w:p>
    <w:p w14:paraId="7CCA80EC" w14:textId="77777777" w:rsidR="00011AF2" w:rsidRPr="00E73BA1" w:rsidRDefault="00011AF2" w:rsidP="00011AF2">
      <w:pPr>
        <w:tabs>
          <w:tab w:val="left" w:pos="34"/>
        </w:tabs>
        <w:ind w:left="317"/>
        <w:rPr>
          <w:rFonts w:asciiTheme="minorHAnsi" w:hAnsiTheme="minorHAnsi" w:cstheme="minorHAnsi"/>
          <w:sz w:val="22"/>
          <w:szCs w:val="22"/>
        </w:rPr>
      </w:pPr>
    </w:p>
    <w:p w14:paraId="7FC0D64A" w14:textId="77777777" w:rsidR="00D50071" w:rsidRPr="00E73BA1" w:rsidRDefault="00170FB8" w:rsidP="00170FB8">
      <w:pPr>
        <w:tabs>
          <w:tab w:val="left" w:pos="317"/>
        </w:tabs>
        <w:ind w:left="34"/>
        <w:rPr>
          <w:rFonts w:asciiTheme="minorHAnsi" w:hAnsiTheme="minorHAnsi" w:cstheme="minorHAnsi"/>
          <w:b/>
          <w:sz w:val="22"/>
          <w:szCs w:val="22"/>
        </w:rPr>
      </w:pPr>
      <w:r w:rsidRPr="00E73BA1">
        <w:rPr>
          <w:rFonts w:asciiTheme="minorHAnsi" w:hAnsiTheme="minorHAnsi" w:cstheme="minorHAnsi"/>
          <w:b/>
          <w:sz w:val="22"/>
          <w:szCs w:val="22"/>
        </w:rPr>
        <w:br/>
      </w:r>
    </w:p>
    <w:p w14:paraId="4E57AA8D" w14:textId="77777777" w:rsidR="00BE0180" w:rsidRDefault="00BE0180" w:rsidP="00170FB8">
      <w:pPr>
        <w:tabs>
          <w:tab w:val="left" w:pos="317"/>
        </w:tabs>
        <w:ind w:left="34"/>
        <w:rPr>
          <w:rFonts w:asciiTheme="minorHAnsi" w:hAnsiTheme="minorHAnsi" w:cstheme="minorHAnsi"/>
          <w:b/>
          <w:sz w:val="22"/>
          <w:szCs w:val="22"/>
        </w:rPr>
      </w:pPr>
    </w:p>
    <w:p w14:paraId="12C38334" w14:textId="77777777" w:rsidR="00BE0180" w:rsidRDefault="00BE0180" w:rsidP="00170FB8">
      <w:pPr>
        <w:tabs>
          <w:tab w:val="left" w:pos="317"/>
        </w:tabs>
        <w:ind w:left="34"/>
        <w:rPr>
          <w:rFonts w:asciiTheme="minorHAnsi" w:hAnsiTheme="minorHAnsi" w:cstheme="minorHAnsi"/>
          <w:b/>
          <w:sz w:val="22"/>
          <w:szCs w:val="22"/>
        </w:rPr>
      </w:pPr>
    </w:p>
    <w:p w14:paraId="67110DD6" w14:textId="77777777" w:rsidR="00BE0180" w:rsidRDefault="00170FB8" w:rsidP="00BE0180">
      <w:pPr>
        <w:tabs>
          <w:tab w:val="left" w:pos="317"/>
        </w:tabs>
        <w:ind w:left="34"/>
        <w:rPr>
          <w:rFonts w:asciiTheme="minorHAnsi" w:hAnsiTheme="minorHAnsi" w:cstheme="minorHAnsi"/>
          <w:b/>
          <w:sz w:val="22"/>
          <w:szCs w:val="22"/>
        </w:rPr>
      </w:pPr>
      <w:r w:rsidRPr="00E73BA1">
        <w:rPr>
          <w:rFonts w:asciiTheme="minorHAnsi" w:hAnsiTheme="minorHAnsi" w:cstheme="minorHAnsi"/>
          <w:b/>
          <w:sz w:val="22"/>
          <w:szCs w:val="22"/>
        </w:rPr>
        <w:t xml:space="preserve">Andelen </w:t>
      </w:r>
      <w:r w:rsidR="00534EEA">
        <w:rPr>
          <w:rFonts w:asciiTheme="minorHAnsi" w:hAnsiTheme="minorHAnsi" w:cstheme="minorHAnsi"/>
          <w:b/>
          <w:sz w:val="22"/>
          <w:szCs w:val="22"/>
        </w:rPr>
        <w:t xml:space="preserve">lokalproducerat, </w:t>
      </w:r>
      <w:r w:rsidR="008900BD" w:rsidRPr="00E73BA1">
        <w:rPr>
          <w:rFonts w:asciiTheme="minorHAnsi" w:hAnsiTheme="minorHAnsi" w:cstheme="minorHAnsi"/>
          <w:b/>
          <w:sz w:val="22"/>
          <w:szCs w:val="22"/>
        </w:rPr>
        <w:t>närproducerat</w:t>
      </w:r>
      <w:r w:rsidR="00534EEA">
        <w:rPr>
          <w:rFonts w:asciiTheme="minorHAnsi" w:hAnsiTheme="minorHAnsi" w:cstheme="minorHAnsi"/>
          <w:b/>
          <w:sz w:val="22"/>
          <w:szCs w:val="22"/>
        </w:rPr>
        <w:t>,</w:t>
      </w:r>
      <w:r w:rsidR="008900BD" w:rsidRPr="00E73BA1">
        <w:rPr>
          <w:rFonts w:asciiTheme="minorHAnsi" w:hAnsiTheme="minorHAnsi" w:cstheme="minorHAnsi"/>
          <w:b/>
          <w:sz w:val="22"/>
          <w:szCs w:val="22"/>
        </w:rPr>
        <w:t xml:space="preserve"> </w:t>
      </w:r>
      <w:r w:rsidRPr="00E73BA1">
        <w:rPr>
          <w:rFonts w:asciiTheme="minorHAnsi" w:hAnsiTheme="minorHAnsi" w:cstheme="minorHAnsi"/>
          <w:b/>
          <w:sz w:val="22"/>
          <w:szCs w:val="22"/>
        </w:rPr>
        <w:t>ekologiskt ökas</w:t>
      </w:r>
    </w:p>
    <w:p w14:paraId="5CD15152" w14:textId="407BC3BD" w:rsidR="00842D15" w:rsidRDefault="00170FB8" w:rsidP="00BE0180">
      <w:pPr>
        <w:tabs>
          <w:tab w:val="left" w:pos="317"/>
        </w:tabs>
        <w:ind w:left="34"/>
        <w:rPr>
          <w:rFonts w:asciiTheme="minorHAnsi" w:hAnsiTheme="minorHAnsi" w:cstheme="minorHAnsi"/>
          <w:color w:val="212121"/>
          <w:sz w:val="22"/>
          <w:szCs w:val="22"/>
        </w:rPr>
      </w:pPr>
      <w:r w:rsidRPr="00E73BA1">
        <w:rPr>
          <w:rFonts w:asciiTheme="minorHAnsi" w:hAnsiTheme="minorHAnsi" w:cstheme="minorHAnsi"/>
          <w:sz w:val="22"/>
          <w:szCs w:val="22"/>
        </w:rPr>
        <w:t xml:space="preserve">Ekologisk mat produceras utan kemiska bekämpningsmedel och konstgödsel. Inom ekologisk produktion tar man större djurhänsyn och ett minimum av tillsatser är tillåtna. Marine Stewardship Council, MSC, är den ledande miljömärkningen för fisk. Den kommer från hållbara bestånd och är </w:t>
      </w:r>
      <w:r w:rsidRPr="001F7AA3">
        <w:rPr>
          <w:rFonts w:asciiTheme="minorHAnsi" w:hAnsiTheme="minorHAnsi" w:cstheme="minorHAnsi"/>
          <w:sz w:val="22"/>
          <w:szCs w:val="22"/>
        </w:rPr>
        <w:t>fångad med skonsamma metoder.</w:t>
      </w:r>
      <w:r w:rsidR="001F7AA3" w:rsidRPr="001F7AA3">
        <w:rPr>
          <w:rFonts w:asciiTheme="minorHAnsi" w:hAnsiTheme="minorHAnsi" w:cstheme="minorHAnsi"/>
          <w:color w:val="212121"/>
          <w:sz w:val="22"/>
          <w:szCs w:val="22"/>
        </w:rPr>
        <w:t xml:space="preserve"> </w:t>
      </w:r>
    </w:p>
    <w:p w14:paraId="5C8397D2" w14:textId="5C88013C" w:rsidR="001F7AA3" w:rsidRPr="001F7AA3" w:rsidRDefault="001F7AA3" w:rsidP="001F7AA3">
      <w:pPr>
        <w:pStyle w:val="Normal1"/>
        <w:spacing w:before="240" w:beforeAutospacing="0" w:after="240" w:afterAutospacing="0"/>
        <w:rPr>
          <w:rFonts w:asciiTheme="minorHAnsi" w:hAnsiTheme="minorHAnsi" w:cstheme="minorHAnsi"/>
          <w:color w:val="212121"/>
          <w:sz w:val="22"/>
          <w:szCs w:val="22"/>
        </w:rPr>
      </w:pPr>
      <w:r w:rsidRPr="001F7AA3">
        <w:rPr>
          <w:rFonts w:asciiTheme="minorHAnsi" w:hAnsiTheme="minorHAnsi" w:cstheme="minorHAnsi"/>
          <w:color w:val="212121"/>
          <w:sz w:val="22"/>
          <w:szCs w:val="22"/>
        </w:rPr>
        <w:t>Lokal mat skapar tillväxt och sysselsättning, minskade tran</w:t>
      </w:r>
      <w:r>
        <w:rPr>
          <w:rFonts w:asciiTheme="minorHAnsi" w:hAnsiTheme="minorHAnsi" w:cstheme="minorHAnsi"/>
          <w:color w:val="212121"/>
          <w:sz w:val="22"/>
          <w:szCs w:val="22"/>
        </w:rPr>
        <w:t>s</w:t>
      </w:r>
      <w:r w:rsidRPr="001F7AA3">
        <w:rPr>
          <w:rFonts w:asciiTheme="minorHAnsi" w:hAnsiTheme="minorHAnsi" w:cstheme="minorHAnsi"/>
          <w:color w:val="212121"/>
          <w:sz w:val="22"/>
          <w:szCs w:val="22"/>
        </w:rPr>
        <w:t>porter och miljöpåverkan</w:t>
      </w:r>
      <w:r w:rsidR="00842D15">
        <w:rPr>
          <w:rFonts w:asciiTheme="minorHAnsi" w:hAnsiTheme="minorHAnsi" w:cstheme="minorHAnsi"/>
          <w:color w:val="212121"/>
          <w:sz w:val="22"/>
          <w:szCs w:val="22"/>
        </w:rPr>
        <w:t>. S</w:t>
      </w:r>
      <w:r w:rsidRPr="001F7AA3">
        <w:rPr>
          <w:rFonts w:asciiTheme="minorHAnsi" w:hAnsiTheme="minorHAnsi" w:cstheme="minorHAnsi"/>
          <w:color w:val="212121"/>
          <w:sz w:val="22"/>
          <w:szCs w:val="22"/>
        </w:rPr>
        <w:t xml:space="preserve">årbarheten i livsmedelskedjan minskar och </w:t>
      </w:r>
      <w:r>
        <w:rPr>
          <w:rFonts w:asciiTheme="minorHAnsi" w:hAnsiTheme="minorHAnsi" w:cstheme="minorHAnsi"/>
          <w:color w:val="212121"/>
          <w:sz w:val="22"/>
          <w:szCs w:val="22"/>
        </w:rPr>
        <w:t xml:space="preserve">ger </w:t>
      </w:r>
      <w:r w:rsidRPr="001F7AA3">
        <w:rPr>
          <w:rFonts w:asciiTheme="minorHAnsi" w:hAnsiTheme="minorHAnsi" w:cstheme="minorHAnsi"/>
          <w:color w:val="212121"/>
          <w:sz w:val="22"/>
          <w:szCs w:val="22"/>
        </w:rPr>
        <w:t xml:space="preserve">en ökad självförsörjningsgrad av livsmedel i närområdet vilket </w:t>
      </w:r>
      <w:r>
        <w:rPr>
          <w:rFonts w:asciiTheme="minorHAnsi" w:hAnsiTheme="minorHAnsi" w:cstheme="minorHAnsi"/>
          <w:color w:val="212121"/>
          <w:sz w:val="22"/>
          <w:szCs w:val="22"/>
        </w:rPr>
        <w:t>stärker</w:t>
      </w:r>
      <w:r w:rsidRPr="001F7AA3">
        <w:rPr>
          <w:rFonts w:asciiTheme="minorHAnsi" w:hAnsiTheme="minorHAnsi" w:cstheme="minorHAnsi"/>
          <w:color w:val="212121"/>
          <w:sz w:val="22"/>
          <w:szCs w:val="22"/>
        </w:rPr>
        <w:t xml:space="preserve"> kommunens försörjningsberedskap</w:t>
      </w:r>
      <w:r w:rsidR="00112316">
        <w:rPr>
          <w:rFonts w:asciiTheme="minorHAnsi" w:hAnsiTheme="minorHAnsi" w:cstheme="minorHAnsi"/>
          <w:color w:val="212121"/>
          <w:sz w:val="22"/>
          <w:szCs w:val="22"/>
        </w:rPr>
        <w:t>.</w:t>
      </w:r>
    </w:p>
    <w:p w14:paraId="2CA1CB8F" w14:textId="77777777" w:rsidR="00234E47" w:rsidRPr="00234E47" w:rsidRDefault="00234E47" w:rsidP="00234E47">
      <w:pPr>
        <w:rPr>
          <w:rFonts w:asciiTheme="minorHAnsi" w:hAnsiTheme="minorHAnsi" w:cstheme="minorHAnsi"/>
          <w:sz w:val="22"/>
          <w:szCs w:val="22"/>
        </w:rPr>
      </w:pPr>
      <w:bookmarkStart w:id="5" w:name="_Hlk155278357"/>
    </w:p>
    <w:bookmarkEnd w:id="5"/>
    <w:p w14:paraId="0E42CE25" w14:textId="47B9A799" w:rsidR="00CF1A86" w:rsidRPr="00842D15" w:rsidRDefault="008900BD" w:rsidP="00954898">
      <w:pPr>
        <w:pStyle w:val="Liststycke"/>
        <w:numPr>
          <w:ilvl w:val="0"/>
          <w:numId w:val="18"/>
        </w:numPr>
        <w:rPr>
          <w:rFonts w:asciiTheme="minorHAnsi" w:hAnsiTheme="minorHAnsi" w:cstheme="minorHAnsi"/>
          <w:sz w:val="22"/>
          <w:szCs w:val="22"/>
        </w:rPr>
      </w:pPr>
      <w:r w:rsidRPr="00842D15">
        <w:rPr>
          <w:rFonts w:asciiTheme="minorHAnsi" w:hAnsiTheme="minorHAnsi" w:cstheme="minorHAnsi"/>
          <w:sz w:val="22"/>
          <w:szCs w:val="22"/>
        </w:rPr>
        <w:t>välja fisk från hållbara bestånd dvs certifierad fisk t.ex MSC, ASC, WWF:s Fiskguiden</w:t>
      </w:r>
      <w:r w:rsidR="00DE49A1">
        <w:rPr>
          <w:rFonts w:asciiTheme="minorHAnsi" w:hAnsiTheme="minorHAnsi" w:cstheme="minorHAnsi"/>
          <w:sz w:val="22"/>
          <w:szCs w:val="22"/>
        </w:rPr>
        <w:t>.</w:t>
      </w:r>
    </w:p>
    <w:p w14:paraId="5E153B74" w14:textId="71F2E73D" w:rsidR="00CF1A86" w:rsidRPr="000B3F9F" w:rsidRDefault="008900BD" w:rsidP="00954898">
      <w:pPr>
        <w:pStyle w:val="Liststycke"/>
        <w:numPr>
          <w:ilvl w:val="0"/>
          <w:numId w:val="18"/>
        </w:numPr>
        <w:rPr>
          <w:rFonts w:asciiTheme="minorHAnsi" w:hAnsiTheme="minorHAnsi" w:cstheme="minorHAnsi"/>
          <w:sz w:val="22"/>
          <w:szCs w:val="22"/>
        </w:rPr>
      </w:pPr>
      <w:r w:rsidRPr="000B3F9F">
        <w:rPr>
          <w:rFonts w:asciiTheme="minorHAnsi" w:hAnsiTheme="minorHAnsi" w:cstheme="minorHAnsi"/>
          <w:sz w:val="22"/>
          <w:szCs w:val="22"/>
        </w:rPr>
        <w:t xml:space="preserve">säsongsanpassa inköp och utbud </w:t>
      </w:r>
    </w:p>
    <w:p w14:paraId="50BBA7BF" w14:textId="5EFD5FDC" w:rsidR="00842D15" w:rsidRPr="000B3F9F" w:rsidRDefault="008900BD" w:rsidP="00954898">
      <w:pPr>
        <w:pStyle w:val="Liststycke"/>
        <w:numPr>
          <w:ilvl w:val="0"/>
          <w:numId w:val="18"/>
        </w:numPr>
        <w:rPr>
          <w:rFonts w:asciiTheme="minorHAnsi" w:hAnsiTheme="minorHAnsi" w:cstheme="minorHAnsi"/>
          <w:sz w:val="22"/>
          <w:szCs w:val="22"/>
        </w:rPr>
      </w:pPr>
      <w:r w:rsidRPr="000B3F9F">
        <w:rPr>
          <w:rFonts w:asciiTheme="minorHAnsi" w:hAnsiTheme="minorHAnsi" w:cstheme="minorHAnsi"/>
          <w:sz w:val="22"/>
          <w:szCs w:val="22"/>
        </w:rPr>
        <w:t xml:space="preserve">öka andelen lokalt producerade livsmedel som uppfyller uppställda krav </w:t>
      </w:r>
    </w:p>
    <w:p w14:paraId="1C7A279C" w14:textId="781CE34E" w:rsidR="00842D15" w:rsidRDefault="00842D15" w:rsidP="00954898">
      <w:pPr>
        <w:pStyle w:val="Liststycke"/>
        <w:numPr>
          <w:ilvl w:val="0"/>
          <w:numId w:val="18"/>
        </w:numPr>
        <w:rPr>
          <w:rFonts w:asciiTheme="minorHAnsi" w:hAnsiTheme="minorHAnsi" w:cstheme="minorHAnsi"/>
          <w:sz w:val="22"/>
          <w:szCs w:val="22"/>
        </w:rPr>
      </w:pPr>
      <w:r w:rsidRPr="000B3F9F">
        <w:rPr>
          <w:rFonts w:asciiTheme="minorHAnsi" w:hAnsiTheme="minorHAnsi" w:cstheme="minorHAnsi"/>
          <w:sz w:val="22"/>
          <w:szCs w:val="22"/>
        </w:rPr>
        <w:t>stäva efter att 100% av kött, vilt kött, fågel, ost, mejeri och ägg ska vara producerade av svensk råvara</w:t>
      </w:r>
    </w:p>
    <w:p w14:paraId="620C9F57" w14:textId="4634F2C4" w:rsidR="0026550C" w:rsidRPr="0026550C" w:rsidRDefault="0026550C" w:rsidP="0026550C">
      <w:pPr>
        <w:pStyle w:val="Liststycke"/>
        <w:numPr>
          <w:ilvl w:val="0"/>
          <w:numId w:val="18"/>
        </w:numPr>
        <w:rPr>
          <w:rFonts w:asciiTheme="minorHAnsi" w:hAnsiTheme="minorHAnsi" w:cstheme="minorHAnsi"/>
          <w:sz w:val="22"/>
          <w:szCs w:val="22"/>
        </w:rPr>
      </w:pPr>
      <w:r>
        <w:rPr>
          <w:rFonts w:asciiTheme="minorHAnsi" w:hAnsiTheme="minorHAnsi" w:cstheme="minorHAnsi"/>
          <w:sz w:val="22"/>
          <w:szCs w:val="22"/>
        </w:rPr>
        <w:t>i</w:t>
      </w:r>
      <w:r w:rsidRPr="0026550C">
        <w:rPr>
          <w:rFonts w:asciiTheme="minorHAnsi" w:hAnsiTheme="minorHAnsi" w:cstheme="minorHAnsi"/>
          <w:sz w:val="22"/>
          <w:szCs w:val="22"/>
        </w:rPr>
        <w:t xml:space="preserve"> möjligaste mån välja kött från lokala gårdar, från Sverige eller ekologiskt uppfödda och om möjligt naturbetande djur. </w:t>
      </w:r>
    </w:p>
    <w:p w14:paraId="4C69AC2A" w14:textId="01D7F184" w:rsidR="00CF1A86" w:rsidRPr="00842D15" w:rsidRDefault="0026550C" w:rsidP="00954898">
      <w:pPr>
        <w:pStyle w:val="Liststycke"/>
        <w:numPr>
          <w:ilvl w:val="0"/>
          <w:numId w:val="17"/>
        </w:numPr>
        <w:rPr>
          <w:rFonts w:asciiTheme="minorHAnsi" w:hAnsiTheme="minorHAnsi" w:cstheme="minorHAnsi"/>
          <w:sz w:val="22"/>
          <w:szCs w:val="22"/>
        </w:rPr>
      </w:pPr>
      <w:bookmarkStart w:id="6" w:name="_Hlk155098133"/>
      <w:r>
        <w:rPr>
          <w:rFonts w:asciiTheme="minorHAnsi" w:hAnsiTheme="minorHAnsi" w:cstheme="minorHAnsi"/>
          <w:sz w:val="22"/>
          <w:szCs w:val="22"/>
        </w:rPr>
        <w:t>m</w:t>
      </w:r>
      <w:r w:rsidR="00CF1A86" w:rsidRPr="00842D15">
        <w:rPr>
          <w:rFonts w:asciiTheme="minorHAnsi" w:hAnsiTheme="minorHAnsi" w:cstheme="minorHAnsi"/>
          <w:sz w:val="22"/>
          <w:szCs w:val="22"/>
        </w:rPr>
        <w:t>ålsättningen är att hälften av livsmedel på tallriken ska vara lokalodlat.</w:t>
      </w:r>
    </w:p>
    <w:bookmarkEnd w:id="6"/>
    <w:p w14:paraId="49AC5DEC" w14:textId="77777777" w:rsidR="00D50071" w:rsidRPr="00E73BA1" w:rsidRDefault="00D50071" w:rsidP="00170FB8">
      <w:pPr>
        <w:rPr>
          <w:rFonts w:asciiTheme="minorHAnsi" w:hAnsiTheme="minorHAnsi" w:cstheme="minorHAnsi"/>
          <w:b/>
          <w:sz w:val="22"/>
          <w:szCs w:val="22"/>
        </w:rPr>
      </w:pPr>
    </w:p>
    <w:p w14:paraId="0D2C07A8" w14:textId="77777777" w:rsidR="000B3F9F" w:rsidRDefault="000B3F9F" w:rsidP="00170FB8">
      <w:pPr>
        <w:rPr>
          <w:rFonts w:asciiTheme="minorHAnsi" w:hAnsiTheme="minorHAnsi" w:cstheme="minorHAnsi"/>
          <w:b/>
          <w:sz w:val="22"/>
          <w:szCs w:val="22"/>
        </w:rPr>
      </w:pPr>
    </w:p>
    <w:p w14:paraId="749BF628" w14:textId="5CE30B0E" w:rsidR="00170FB8" w:rsidRPr="00E73BA1" w:rsidRDefault="00170FB8" w:rsidP="00170FB8">
      <w:pPr>
        <w:rPr>
          <w:rFonts w:asciiTheme="minorHAnsi" w:hAnsiTheme="minorHAnsi" w:cstheme="minorHAnsi"/>
          <w:b/>
          <w:sz w:val="22"/>
          <w:szCs w:val="22"/>
        </w:rPr>
      </w:pPr>
      <w:r w:rsidRPr="00E73BA1">
        <w:rPr>
          <w:rFonts w:asciiTheme="minorHAnsi" w:hAnsiTheme="minorHAnsi" w:cstheme="minorHAnsi"/>
          <w:b/>
          <w:sz w:val="22"/>
          <w:szCs w:val="22"/>
        </w:rPr>
        <w:t>Rätt kött och rätt grönsaker</w:t>
      </w:r>
    </w:p>
    <w:p w14:paraId="1E3F4B0E" w14:textId="77777777" w:rsidR="00170FB8" w:rsidRPr="00E73BA1" w:rsidRDefault="00170FB8" w:rsidP="00170FB8">
      <w:pPr>
        <w:ind w:left="34"/>
        <w:rPr>
          <w:rFonts w:asciiTheme="minorHAnsi" w:hAnsiTheme="minorHAnsi" w:cstheme="minorHAnsi"/>
          <w:i/>
          <w:sz w:val="22"/>
          <w:szCs w:val="22"/>
        </w:rPr>
      </w:pPr>
      <w:r w:rsidRPr="00E73BA1">
        <w:rPr>
          <w:rFonts w:asciiTheme="minorHAnsi" w:hAnsiTheme="minorHAnsi" w:cstheme="minorHAnsi"/>
          <w:i/>
          <w:sz w:val="22"/>
          <w:szCs w:val="22"/>
        </w:rPr>
        <w:t>Kött, mjölk och ägg</w:t>
      </w:r>
    </w:p>
    <w:p w14:paraId="7D2F0890" w14:textId="77777777" w:rsidR="00170FB8" w:rsidRPr="00E73BA1" w:rsidRDefault="00170FB8" w:rsidP="00170FB8">
      <w:pPr>
        <w:ind w:left="34"/>
        <w:rPr>
          <w:rFonts w:asciiTheme="minorHAnsi" w:hAnsiTheme="minorHAnsi" w:cstheme="minorHAnsi"/>
          <w:strike/>
          <w:sz w:val="22"/>
          <w:szCs w:val="22"/>
        </w:rPr>
      </w:pPr>
      <w:r w:rsidRPr="00E73BA1">
        <w:rPr>
          <w:rFonts w:asciiTheme="minorHAnsi" w:hAnsiTheme="minorHAnsi" w:cstheme="minorHAnsi"/>
          <w:sz w:val="22"/>
          <w:szCs w:val="22"/>
        </w:rPr>
        <w:t xml:space="preserve">Att äta beteskött av nöt och lamm bidrar till att bevara odlingslandskapet och dess biologiska mångfald. Samtidigt bidrar idisslande djur till en ökning av växthuseffekten. </w:t>
      </w:r>
    </w:p>
    <w:p w14:paraId="10BD6576" w14:textId="77777777" w:rsidR="00170FB8" w:rsidRPr="00E73BA1" w:rsidRDefault="00170FB8" w:rsidP="00170FB8">
      <w:pPr>
        <w:ind w:left="34"/>
        <w:rPr>
          <w:rFonts w:asciiTheme="minorHAnsi" w:hAnsiTheme="minorHAnsi" w:cstheme="minorHAnsi"/>
          <w:sz w:val="22"/>
          <w:szCs w:val="22"/>
        </w:rPr>
      </w:pPr>
    </w:p>
    <w:p w14:paraId="4CEA2D0B" w14:textId="77777777" w:rsidR="00170FB8" w:rsidRPr="00E73BA1" w:rsidRDefault="00170FB8" w:rsidP="00954898">
      <w:pPr>
        <w:numPr>
          <w:ilvl w:val="0"/>
          <w:numId w:val="4"/>
        </w:numPr>
        <w:tabs>
          <w:tab w:val="num" w:pos="317"/>
        </w:tabs>
        <w:ind w:left="34" w:firstLine="0"/>
        <w:rPr>
          <w:rFonts w:asciiTheme="minorHAnsi" w:hAnsiTheme="minorHAnsi" w:cstheme="minorHAnsi"/>
          <w:sz w:val="22"/>
          <w:szCs w:val="22"/>
        </w:rPr>
      </w:pPr>
      <w:r w:rsidRPr="00E73BA1">
        <w:rPr>
          <w:rFonts w:asciiTheme="minorHAnsi" w:hAnsiTheme="minorHAnsi" w:cstheme="minorHAnsi"/>
          <w:sz w:val="22"/>
          <w:szCs w:val="22"/>
        </w:rPr>
        <w:t>Den totala köttkonsumtionen minskar.</w:t>
      </w:r>
    </w:p>
    <w:p w14:paraId="4ECEDC48" w14:textId="77777777" w:rsidR="00170FB8" w:rsidRPr="00E73BA1" w:rsidRDefault="00170FB8" w:rsidP="00954898">
      <w:pPr>
        <w:numPr>
          <w:ilvl w:val="0"/>
          <w:numId w:val="4"/>
        </w:numPr>
        <w:tabs>
          <w:tab w:val="num" w:pos="317"/>
        </w:tabs>
        <w:ind w:left="317" w:hanging="283"/>
        <w:rPr>
          <w:rFonts w:asciiTheme="minorHAnsi" w:hAnsiTheme="minorHAnsi" w:cstheme="minorHAnsi"/>
          <w:sz w:val="22"/>
          <w:szCs w:val="22"/>
        </w:rPr>
      </w:pPr>
      <w:r w:rsidRPr="00E73BA1">
        <w:rPr>
          <w:rFonts w:asciiTheme="minorHAnsi" w:hAnsiTheme="minorHAnsi" w:cstheme="minorHAnsi"/>
          <w:sz w:val="22"/>
          <w:szCs w:val="22"/>
        </w:rPr>
        <w:t>Vid inköp av konventionellt producerat kött och ägg</w:t>
      </w:r>
    </w:p>
    <w:p w14:paraId="70E59576" w14:textId="77777777" w:rsidR="00170FB8" w:rsidRPr="00E73BA1" w:rsidRDefault="00170FB8" w:rsidP="00954898">
      <w:pPr>
        <w:numPr>
          <w:ilvl w:val="0"/>
          <w:numId w:val="16"/>
        </w:numPr>
        <w:rPr>
          <w:rFonts w:asciiTheme="minorHAnsi" w:hAnsiTheme="minorHAnsi" w:cstheme="minorHAnsi"/>
          <w:sz w:val="22"/>
          <w:szCs w:val="22"/>
        </w:rPr>
      </w:pPr>
      <w:r w:rsidRPr="00E73BA1">
        <w:rPr>
          <w:rFonts w:asciiTheme="minorHAnsi" w:hAnsiTheme="minorHAnsi" w:cstheme="minorHAnsi"/>
          <w:sz w:val="22"/>
          <w:szCs w:val="22"/>
        </w:rPr>
        <w:t>ställs höga djuretiska krav</w:t>
      </w:r>
    </w:p>
    <w:p w14:paraId="32A3D1DE" w14:textId="77777777" w:rsidR="00170FB8" w:rsidRPr="00E73BA1" w:rsidRDefault="00170FB8" w:rsidP="00954898">
      <w:pPr>
        <w:numPr>
          <w:ilvl w:val="0"/>
          <w:numId w:val="16"/>
        </w:numPr>
        <w:rPr>
          <w:rFonts w:asciiTheme="minorHAnsi" w:hAnsiTheme="minorHAnsi" w:cstheme="minorHAnsi"/>
          <w:sz w:val="22"/>
          <w:szCs w:val="22"/>
        </w:rPr>
      </w:pPr>
      <w:r w:rsidRPr="00E73BA1">
        <w:rPr>
          <w:rFonts w:asciiTheme="minorHAnsi" w:hAnsiTheme="minorHAnsi" w:cstheme="minorHAnsi"/>
          <w:sz w:val="22"/>
          <w:szCs w:val="22"/>
        </w:rPr>
        <w:t xml:space="preserve">accepteras inte att djur behandlats med antibiotika eller hormoner i tillväxtsyfte. </w:t>
      </w:r>
    </w:p>
    <w:p w14:paraId="51B7112E" w14:textId="77777777" w:rsidR="00170FB8" w:rsidRPr="00E73BA1" w:rsidRDefault="00170FB8" w:rsidP="00954898">
      <w:pPr>
        <w:numPr>
          <w:ilvl w:val="0"/>
          <w:numId w:val="16"/>
        </w:numPr>
        <w:rPr>
          <w:rFonts w:asciiTheme="minorHAnsi" w:hAnsiTheme="minorHAnsi" w:cstheme="minorHAnsi"/>
          <w:sz w:val="22"/>
          <w:szCs w:val="22"/>
        </w:rPr>
      </w:pPr>
      <w:r w:rsidRPr="00E73BA1">
        <w:rPr>
          <w:rFonts w:asciiTheme="minorHAnsi" w:hAnsiTheme="minorHAnsi" w:cstheme="minorHAnsi"/>
          <w:sz w:val="22"/>
          <w:szCs w:val="22"/>
        </w:rPr>
        <w:t>ställs krav på djurfodret avseende</w:t>
      </w:r>
    </w:p>
    <w:p w14:paraId="771B0240" w14:textId="2B886D40" w:rsidR="00170FB8" w:rsidRPr="000B3F9F" w:rsidRDefault="00170FB8" w:rsidP="00954898">
      <w:pPr>
        <w:pStyle w:val="Liststycke"/>
        <w:numPr>
          <w:ilvl w:val="0"/>
          <w:numId w:val="16"/>
        </w:numPr>
        <w:rPr>
          <w:rFonts w:asciiTheme="minorHAnsi" w:hAnsiTheme="minorHAnsi" w:cstheme="minorHAnsi"/>
          <w:sz w:val="22"/>
          <w:szCs w:val="22"/>
        </w:rPr>
      </w:pPr>
      <w:r w:rsidRPr="000B3F9F">
        <w:rPr>
          <w:rFonts w:asciiTheme="minorHAnsi" w:hAnsiTheme="minorHAnsi" w:cstheme="minorHAnsi"/>
          <w:sz w:val="22"/>
          <w:szCs w:val="22"/>
        </w:rPr>
        <w:t xml:space="preserve">minimal andel sojaprotein </w:t>
      </w:r>
    </w:p>
    <w:p w14:paraId="62324AB5" w14:textId="091369AD" w:rsidR="00170FB8" w:rsidRPr="000B3F9F" w:rsidRDefault="00633489" w:rsidP="00954898">
      <w:pPr>
        <w:pStyle w:val="Liststycke"/>
        <w:numPr>
          <w:ilvl w:val="0"/>
          <w:numId w:val="16"/>
        </w:numPr>
        <w:tabs>
          <w:tab w:val="left" w:pos="601"/>
        </w:tabs>
        <w:rPr>
          <w:rFonts w:asciiTheme="minorHAnsi" w:hAnsiTheme="minorHAnsi" w:cstheme="minorHAnsi"/>
          <w:sz w:val="22"/>
          <w:szCs w:val="22"/>
        </w:rPr>
      </w:pPr>
      <w:r>
        <w:rPr>
          <w:rFonts w:asciiTheme="minorHAnsi" w:hAnsiTheme="minorHAnsi" w:cstheme="minorHAnsi"/>
          <w:sz w:val="22"/>
          <w:szCs w:val="22"/>
        </w:rPr>
        <w:t xml:space="preserve"> </w:t>
      </w:r>
      <w:r w:rsidR="00170FB8" w:rsidRPr="000B3F9F">
        <w:rPr>
          <w:rFonts w:asciiTheme="minorHAnsi" w:hAnsiTheme="minorHAnsi" w:cstheme="minorHAnsi"/>
          <w:sz w:val="22"/>
          <w:szCs w:val="22"/>
        </w:rPr>
        <w:t>kyckling- och äggproduktion utan fiskprotein</w:t>
      </w:r>
    </w:p>
    <w:p w14:paraId="1B4EA126" w14:textId="77777777" w:rsidR="004708C0" w:rsidRPr="00E73BA1" w:rsidRDefault="004708C0" w:rsidP="004708C0">
      <w:pPr>
        <w:tabs>
          <w:tab w:val="left" w:pos="601"/>
        </w:tabs>
        <w:ind w:left="1037"/>
        <w:rPr>
          <w:rFonts w:asciiTheme="minorHAnsi" w:hAnsiTheme="minorHAnsi" w:cstheme="minorHAnsi"/>
          <w:sz w:val="22"/>
          <w:szCs w:val="22"/>
        </w:rPr>
      </w:pPr>
    </w:p>
    <w:p w14:paraId="3E68EC87" w14:textId="77777777" w:rsidR="00170FB8" w:rsidRPr="00E73BA1" w:rsidRDefault="00170FB8" w:rsidP="00170FB8">
      <w:pPr>
        <w:ind w:left="317"/>
        <w:rPr>
          <w:rFonts w:asciiTheme="minorHAnsi" w:hAnsiTheme="minorHAnsi" w:cstheme="minorHAnsi"/>
          <w:color w:val="0000FF"/>
          <w:sz w:val="22"/>
          <w:szCs w:val="22"/>
        </w:rPr>
      </w:pPr>
    </w:p>
    <w:p w14:paraId="5A46CAA9" w14:textId="77777777" w:rsidR="00170FB8" w:rsidRPr="00E73BA1" w:rsidRDefault="00170FB8" w:rsidP="00170FB8">
      <w:pPr>
        <w:ind w:left="34"/>
        <w:rPr>
          <w:rFonts w:asciiTheme="minorHAnsi" w:hAnsiTheme="minorHAnsi" w:cstheme="minorHAnsi"/>
          <w:i/>
          <w:sz w:val="22"/>
          <w:szCs w:val="22"/>
        </w:rPr>
      </w:pPr>
      <w:r w:rsidRPr="00E73BA1">
        <w:rPr>
          <w:rFonts w:asciiTheme="minorHAnsi" w:hAnsiTheme="minorHAnsi" w:cstheme="minorHAnsi"/>
          <w:i/>
          <w:sz w:val="22"/>
          <w:szCs w:val="22"/>
        </w:rPr>
        <w:t>Grönsaker</w:t>
      </w:r>
    </w:p>
    <w:p w14:paraId="6D1F7B2F" w14:textId="788F6635" w:rsidR="001F7AA3" w:rsidRDefault="00170FB8" w:rsidP="001F7AA3">
      <w:pPr>
        <w:ind w:left="34"/>
        <w:rPr>
          <w:rFonts w:asciiTheme="minorHAnsi" w:hAnsiTheme="minorHAnsi" w:cstheme="minorHAnsi"/>
          <w:sz w:val="22"/>
          <w:szCs w:val="22"/>
        </w:rPr>
      </w:pPr>
      <w:r w:rsidRPr="001F7AA3">
        <w:rPr>
          <w:rFonts w:asciiTheme="minorHAnsi" w:hAnsiTheme="minorHAnsi" w:cstheme="minorHAnsi"/>
          <w:sz w:val="22"/>
          <w:szCs w:val="22"/>
        </w:rPr>
        <w:t xml:space="preserve">Vi </w:t>
      </w:r>
      <w:r w:rsidR="00842D15">
        <w:rPr>
          <w:rFonts w:asciiTheme="minorHAnsi" w:hAnsiTheme="minorHAnsi" w:cstheme="minorHAnsi"/>
          <w:sz w:val="22"/>
          <w:szCs w:val="22"/>
        </w:rPr>
        <w:t>ska främja intaget av grönsaker, rotfrukter, baljväxter</w:t>
      </w:r>
      <w:r w:rsidR="004315AA">
        <w:rPr>
          <w:rFonts w:asciiTheme="minorHAnsi" w:hAnsiTheme="minorHAnsi" w:cstheme="minorHAnsi"/>
          <w:sz w:val="22"/>
          <w:szCs w:val="22"/>
        </w:rPr>
        <w:t xml:space="preserve"> i</w:t>
      </w:r>
      <w:r w:rsidR="00842D15">
        <w:rPr>
          <w:rFonts w:asciiTheme="minorHAnsi" w:hAnsiTheme="minorHAnsi" w:cstheme="minorHAnsi"/>
          <w:sz w:val="22"/>
          <w:szCs w:val="22"/>
        </w:rPr>
        <w:t xml:space="preserve"> frukt och spannmål.</w:t>
      </w:r>
      <w:r w:rsidRPr="001F7AA3">
        <w:rPr>
          <w:rFonts w:asciiTheme="minorHAnsi" w:hAnsiTheme="minorHAnsi" w:cstheme="minorHAnsi"/>
          <w:sz w:val="22"/>
          <w:szCs w:val="22"/>
        </w:rPr>
        <w:t xml:space="preserve"> Grövre grönsaker som broccoli, kål, lök, morötter och andra rotfrukter</w:t>
      </w:r>
      <w:r w:rsidR="00BC5533" w:rsidRPr="001F7AA3">
        <w:rPr>
          <w:rFonts w:asciiTheme="minorHAnsi" w:hAnsiTheme="minorHAnsi" w:cstheme="minorHAnsi"/>
          <w:sz w:val="22"/>
          <w:szCs w:val="22"/>
        </w:rPr>
        <w:t xml:space="preserve"> och baljväxter</w:t>
      </w:r>
      <w:r w:rsidRPr="001F7AA3">
        <w:rPr>
          <w:rFonts w:asciiTheme="minorHAnsi" w:hAnsiTheme="minorHAnsi" w:cstheme="minorHAnsi"/>
          <w:sz w:val="22"/>
          <w:szCs w:val="22"/>
        </w:rPr>
        <w:t xml:space="preserve"> ger mycket näring och är billiga. Odlade på friland är de mer resurssnåla och klimatsmarta än tomat och gurka som odlats i uppvärmda växthus.</w:t>
      </w:r>
    </w:p>
    <w:p w14:paraId="1BEF82E3" w14:textId="77777777" w:rsidR="001F7AA3" w:rsidRDefault="001F7AA3" w:rsidP="001F7AA3">
      <w:pPr>
        <w:ind w:left="34"/>
        <w:rPr>
          <w:rFonts w:asciiTheme="minorHAnsi" w:hAnsiTheme="minorHAnsi" w:cstheme="minorHAnsi"/>
          <w:sz w:val="22"/>
          <w:szCs w:val="22"/>
        </w:rPr>
      </w:pPr>
    </w:p>
    <w:p w14:paraId="1D47DF30" w14:textId="77777777" w:rsidR="00BC5533" w:rsidRPr="00E73BA1" w:rsidRDefault="00170FB8" w:rsidP="00954898">
      <w:pPr>
        <w:numPr>
          <w:ilvl w:val="0"/>
          <w:numId w:val="4"/>
        </w:numPr>
        <w:tabs>
          <w:tab w:val="num" w:pos="317"/>
        </w:tabs>
        <w:ind w:left="34" w:firstLine="0"/>
        <w:rPr>
          <w:rFonts w:asciiTheme="minorHAnsi" w:hAnsiTheme="minorHAnsi" w:cstheme="minorHAnsi"/>
          <w:sz w:val="22"/>
          <w:szCs w:val="22"/>
        </w:rPr>
      </w:pPr>
      <w:r w:rsidRPr="00E73BA1">
        <w:rPr>
          <w:rFonts w:asciiTheme="minorHAnsi" w:hAnsiTheme="minorHAnsi" w:cstheme="minorHAnsi"/>
          <w:sz w:val="22"/>
          <w:szCs w:val="22"/>
        </w:rPr>
        <w:t xml:space="preserve">Grövre grönsaker serveras dagligen i </w:t>
      </w:r>
      <w:r w:rsidR="007A7D9D" w:rsidRPr="00E73BA1">
        <w:rPr>
          <w:rFonts w:asciiTheme="minorHAnsi" w:hAnsiTheme="minorHAnsi" w:cstheme="minorHAnsi"/>
          <w:sz w:val="22"/>
          <w:szCs w:val="22"/>
        </w:rPr>
        <w:t>sa</w:t>
      </w:r>
      <w:r w:rsidRPr="00E73BA1">
        <w:rPr>
          <w:rFonts w:asciiTheme="minorHAnsi" w:hAnsiTheme="minorHAnsi" w:cstheme="minorHAnsi"/>
          <w:sz w:val="22"/>
          <w:szCs w:val="22"/>
        </w:rPr>
        <w:t>lladsbufféer</w:t>
      </w:r>
      <w:r w:rsidR="00BC5533" w:rsidRPr="00E73BA1">
        <w:rPr>
          <w:rFonts w:asciiTheme="minorHAnsi" w:hAnsiTheme="minorHAnsi" w:cstheme="minorHAnsi"/>
          <w:sz w:val="22"/>
          <w:szCs w:val="22"/>
        </w:rPr>
        <w:t xml:space="preserve"> eller som tillbehör.</w:t>
      </w:r>
    </w:p>
    <w:p w14:paraId="6949F194" w14:textId="19DBC31F" w:rsidR="00170FB8" w:rsidRPr="00E73BA1" w:rsidRDefault="00BC5533" w:rsidP="00954898">
      <w:pPr>
        <w:numPr>
          <w:ilvl w:val="0"/>
          <w:numId w:val="4"/>
        </w:numPr>
        <w:tabs>
          <w:tab w:val="num" w:pos="317"/>
        </w:tabs>
        <w:ind w:left="34" w:firstLine="0"/>
        <w:rPr>
          <w:rFonts w:asciiTheme="minorHAnsi" w:hAnsiTheme="minorHAnsi" w:cstheme="minorHAnsi"/>
          <w:sz w:val="22"/>
          <w:szCs w:val="22"/>
        </w:rPr>
      </w:pPr>
      <w:r w:rsidRPr="00E73BA1">
        <w:rPr>
          <w:rFonts w:asciiTheme="minorHAnsi" w:hAnsiTheme="minorHAnsi" w:cstheme="minorHAnsi"/>
          <w:sz w:val="22"/>
          <w:szCs w:val="22"/>
        </w:rPr>
        <w:t xml:space="preserve"> I varmrätter ska andelen vegetabilier öka</w:t>
      </w:r>
      <w:r w:rsidR="004708C0" w:rsidRPr="00E73BA1">
        <w:rPr>
          <w:rFonts w:asciiTheme="minorHAnsi" w:hAnsiTheme="minorHAnsi" w:cstheme="minorHAnsi"/>
          <w:sz w:val="22"/>
          <w:szCs w:val="22"/>
        </w:rPr>
        <w:t xml:space="preserve"> som en </w:t>
      </w:r>
      <w:r w:rsidR="00B57B09" w:rsidRPr="00E73BA1">
        <w:rPr>
          <w:rFonts w:asciiTheme="minorHAnsi" w:hAnsiTheme="minorHAnsi" w:cstheme="minorHAnsi"/>
          <w:sz w:val="22"/>
          <w:szCs w:val="22"/>
        </w:rPr>
        <w:t>naturlig</w:t>
      </w:r>
      <w:r w:rsidR="004708C0" w:rsidRPr="00E73BA1">
        <w:rPr>
          <w:rFonts w:asciiTheme="minorHAnsi" w:hAnsiTheme="minorHAnsi" w:cstheme="minorHAnsi"/>
          <w:sz w:val="22"/>
          <w:szCs w:val="22"/>
        </w:rPr>
        <w:t xml:space="preserve"> del i verksamhetens menyer. </w:t>
      </w:r>
    </w:p>
    <w:p w14:paraId="54C5A87F" w14:textId="77777777" w:rsidR="00170FB8" w:rsidRPr="00E73BA1" w:rsidRDefault="00170FB8" w:rsidP="00170FB8">
      <w:pPr>
        <w:ind w:left="34"/>
        <w:rPr>
          <w:rFonts w:asciiTheme="minorHAnsi" w:hAnsiTheme="minorHAnsi" w:cstheme="minorHAnsi"/>
          <w:sz w:val="22"/>
          <w:szCs w:val="22"/>
        </w:rPr>
      </w:pPr>
    </w:p>
    <w:p w14:paraId="0859EB7C" w14:textId="77777777" w:rsidR="007A7D9D" w:rsidRPr="00E73BA1" w:rsidRDefault="007A7D9D" w:rsidP="00170FB8">
      <w:pPr>
        <w:ind w:left="34"/>
        <w:rPr>
          <w:rFonts w:asciiTheme="minorHAnsi" w:hAnsiTheme="minorHAnsi" w:cstheme="minorHAnsi"/>
          <w:b/>
          <w:sz w:val="22"/>
          <w:szCs w:val="22"/>
        </w:rPr>
      </w:pPr>
    </w:p>
    <w:p w14:paraId="67212BEB" w14:textId="77777777" w:rsidR="00170FB8" w:rsidRPr="00E73BA1" w:rsidRDefault="00170FB8" w:rsidP="00170FB8">
      <w:pPr>
        <w:ind w:left="34"/>
        <w:rPr>
          <w:rFonts w:asciiTheme="minorHAnsi" w:hAnsiTheme="minorHAnsi" w:cstheme="minorHAnsi"/>
          <w:b/>
          <w:sz w:val="22"/>
          <w:szCs w:val="22"/>
        </w:rPr>
      </w:pPr>
      <w:r w:rsidRPr="00E73BA1">
        <w:rPr>
          <w:rFonts w:asciiTheme="minorHAnsi" w:hAnsiTheme="minorHAnsi" w:cstheme="minorHAnsi"/>
          <w:b/>
          <w:sz w:val="22"/>
          <w:szCs w:val="22"/>
        </w:rPr>
        <w:t>Transportsnålt</w:t>
      </w:r>
    </w:p>
    <w:p w14:paraId="7E9EC5B6" w14:textId="5B70B35C" w:rsidR="00170FB8" w:rsidRPr="00E73BA1" w:rsidRDefault="00170FB8" w:rsidP="00170FB8">
      <w:pPr>
        <w:ind w:left="34"/>
        <w:rPr>
          <w:rFonts w:asciiTheme="minorHAnsi" w:hAnsiTheme="minorHAnsi" w:cstheme="minorHAnsi"/>
          <w:sz w:val="22"/>
          <w:szCs w:val="22"/>
        </w:rPr>
      </w:pPr>
      <w:r w:rsidRPr="00E73BA1">
        <w:rPr>
          <w:rFonts w:asciiTheme="minorHAnsi" w:hAnsiTheme="minorHAnsi" w:cstheme="minorHAnsi"/>
          <w:sz w:val="22"/>
          <w:szCs w:val="22"/>
        </w:rPr>
        <w:t>Mer än en fjärdedel av matens produktionsareal ligger utomlands och många livsmedel har transporterats långt innan de hamnar på matbordet. Det innebär stor energiåtgång med klimatstörande effekte</w:t>
      </w:r>
      <w:r w:rsidR="009363BE" w:rsidRPr="00E73BA1">
        <w:rPr>
          <w:rFonts w:asciiTheme="minorHAnsi" w:hAnsiTheme="minorHAnsi" w:cstheme="minorHAnsi"/>
          <w:sz w:val="22"/>
          <w:szCs w:val="22"/>
        </w:rPr>
        <w:t>r. Genom att äta säsongs anpassat</w:t>
      </w:r>
      <w:r w:rsidR="000B3F9F">
        <w:rPr>
          <w:rFonts w:asciiTheme="minorHAnsi" w:hAnsiTheme="minorHAnsi" w:cstheme="minorHAnsi"/>
          <w:sz w:val="22"/>
          <w:szCs w:val="22"/>
        </w:rPr>
        <w:t xml:space="preserve"> och lokalt</w:t>
      </w:r>
      <w:r w:rsidRPr="00E73BA1">
        <w:rPr>
          <w:rFonts w:asciiTheme="minorHAnsi" w:hAnsiTheme="minorHAnsi" w:cstheme="minorHAnsi"/>
          <w:sz w:val="22"/>
          <w:szCs w:val="22"/>
        </w:rPr>
        <w:t xml:space="preserve"> minskar transporterna avsevärt.</w:t>
      </w:r>
    </w:p>
    <w:p w14:paraId="2C13D42D" w14:textId="77777777" w:rsidR="00170FB8" w:rsidRPr="00E73BA1" w:rsidRDefault="00170FB8" w:rsidP="00170FB8">
      <w:pPr>
        <w:ind w:left="34"/>
        <w:rPr>
          <w:rFonts w:asciiTheme="minorHAnsi" w:hAnsiTheme="minorHAnsi" w:cstheme="minorHAnsi"/>
          <w:sz w:val="22"/>
          <w:szCs w:val="22"/>
        </w:rPr>
      </w:pPr>
    </w:p>
    <w:p w14:paraId="0FBF7BF9" w14:textId="77777777" w:rsidR="00170FB8" w:rsidRPr="00E73BA1" w:rsidRDefault="00170FB8" w:rsidP="00954898">
      <w:pPr>
        <w:numPr>
          <w:ilvl w:val="0"/>
          <w:numId w:val="5"/>
        </w:numPr>
        <w:tabs>
          <w:tab w:val="num" w:pos="317"/>
        </w:tabs>
        <w:ind w:left="317" w:hanging="283"/>
        <w:rPr>
          <w:rFonts w:asciiTheme="minorHAnsi" w:hAnsiTheme="minorHAnsi" w:cstheme="minorHAnsi"/>
          <w:sz w:val="22"/>
          <w:szCs w:val="22"/>
        </w:rPr>
      </w:pPr>
      <w:r w:rsidRPr="00E73BA1">
        <w:rPr>
          <w:rFonts w:asciiTheme="minorHAnsi" w:hAnsiTheme="minorHAnsi" w:cstheme="minorHAnsi"/>
          <w:sz w:val="22"/>
          <w:szCs w:val="22"/>
        </w:rPr>
        <w:t>Matsedeln planeras efter säsong.</w:t>
      </w:r>
    </w:p>
    <w:p w14:paraId="4003A6B8" w14:textId="1B7C497C" w:rsidR="002E554D" w:rsidRPr="00E73BA1" w:rsidRDefault="002E554D" w:rsidP="00954898">
      <w:pPr>
        <w:numPr>
          <w:ilvl w:val="0"/>
          <w:numId w:val="5"/>
        </w:numPr>
        <w:tabs>
          <w:tab w:val="num" w:pos="317"/>
        </w:tabs>
        <w:ind w:left="317" w:hanging="283"/>
        <w:rPr>
          <w:rFonts w:asciiTheme="minorHAnsi" w:hAnsiTheme="minorHAnsi" w:cstheme="minorHAnsi"/>
          <w:sz w:val="22"/>
          <w:szCs w:val="22"/>
        </w:rPr>
      </w:pPr>
      <w:r w:rsidRPr="00E73BA1">
        <w:rPr>
          <w:rFonts w:asciiTheme="minorHAnsi" w:hAnsiTheme="minorHAnsi" w:cstheme="minorHAnsi"/>
          <w:sz w:val="22"/>
          <w:szCs w:val="22"/>
        </w:rPr>
        <w:t>Vid upphandling ska särskild hänsyn tas till den lokala marknaden samt de lokala leverantörernas möjlighet att lämna anbud.</w:t>
      </w:r>
    </w:p>
    <w:p w14:paraId="671FC193" w14:textId="77777777" w:rsidR="00170FB8" w:rsidRPr="00E73BA1" w:rsidRDefault="00170FB8" w:rsidP="00170FB8">
      <w:pPr>
        <w:ind w:left="34"/>
        <w:rPr>
          <w:rFonts w:asciiTheme="minorHAnsi" w:hAnsiTheme="minorHAnsi" w:cstheme="minorHAnsi"/>
          <w:sz w:val="22"/>
          <w:szCs w:val="22"/>
        </w:rPr>
      </w:pPr>
    </w:p>
    <w:p w14:paraId="48521159" w14:textId="77777777" w:rsidR="00170FB8" w:rsidRPr="00BE0180" w:rsidRDefault="00170FB8" w:rsidP="00170FB8">
      <w:pPr>
        <w:keepNext/>
        <w:spacing w:before="240" w:after="60"/>
        <w:ind w:left="34"/>
        <w:outlineLvl w:val="2"/>
        <w:rPr>
          <w:rFonts w:asciiTheme="minorHAnsi" w:hAnsiTheme="minorHAnsi" w:cstheme="minorHAnsi"/>
          <w:b/>
          <w:bCs/>
          <w:sz w:val="24"/>
        </w:rPr>
      </w:pPr>
      <w:r w:rsidRPr="00BE0180">
        <w:rPr>
          <w:rFonts w:asciiTheme="minorHAnsi" w:hAnsiTheme="minorHAnsi" w:cstheme="minorHAnsi"/>
          <w:b/>
          <w:bCs/>
          <w:sz w:val="24"/>
        </w:rPr>
        <w:t>Avtalstrohet</w:t>
      </w:r>
    </w:p>
    <w:p w14:paraId="0F706138" w14:textId="77777777" w:rsidR="00170FB8" w:rsidRPr="00E73BA1" w:rsidRDefault="00170FB8" w:rsidP="00170FB8">
      <w:pPr>
        <w:ind w:left="34"/>
        <w:rPr>
          <w:rFonts w:asciiTheme="minorHAnsi" w:hAnsiTheme="minorHAnsi" w:cstheme="minorHAnsi"/>
          <w:sz w:val="22"/>
          <w:szCs w:val="22"/>
        </w:rPr>
      </w:pPr>
      <w:r w:rsidRPr="00E73BA1">
        <w:rPr>
          <w:rFonts w:asciiTheme="minorHAnsi" w:hAnsiTheme="minorHAnsi" w:cstheme="minorHAnsi"/>
          <w:sz w:val="22"/>
          <w:szCs w:val="22"/>
        </w:rPr>
        <w:t>Avtalstrohet ger en bättre ekonomi och är en förutsättning för att policyn ska bli ett verksamt verktyg för SMART mat.</w:t>
      </w:r>
    </w:p>
    <w:p w14:paraId="654E6BAC" w14:textId="77777777" w:rsidR="00170FB8" w:rsidRPr="00E73BA1" w:rsidRDefault="00170FB8" w:rsidP="00170FB8">
      <w:pPr>
        <w:ind w:left="-60"/>
        <w:rPr>
          <w:rFonts w:asciiTheme="minorHAnsi" w:hAnsiTheme="minorHAnsi" w:cstheme="minorHAnsi"/>
          <w:sz w:val="22"/>
          <w:szCs w:val="22"/>
        </w:rPr>
      </w:pPr>
      <w:r w:rsidRPr="00E73BA1">
        <w:rPr>
          <w:rFonts w:asciiTheme="minorHAnsi" w:hAnsiTheme="minorHAnsi" w:cstheme="minorHAnsi"/>
          <w:sz w:val="22"/>
          <w:szCs w:val="22"/>
        </w:rPr>
        <w:t xml:space="preserve"> </w:t>
      </w:r>
    </w:p>
    <w:p w14:paraId="0C858685" w14:textId="3D252A1C" w:rsidR="00170FB8" w:rsidRPr="00E73BA1" w:rsidRDefault="00170FB8" w:rsidP="00954898">
      <w:pPr>
        <w:numPr>
          <w:ilvl w:val="0"/>
          <w:numId w:val="11"/>
        </w:numPr>
        <w:tabs>
          <w:tab w:val="num" w:pos="300"/>
        </w:tabs>
        <w:ind w:left="300" w:hanging="266"/>
        <w:rPr>
          <w:rFonts w:asciiTheme="minorHAnsi" w:hAnsiTheme="minorHAnsi" w:cstheme="minorHAnsi"/>
          <w:sz w:val="22"/>
          <w:szCs w:val="22"/>
        </w:rPr>
      </w:pPr>
      <w:r w:rsidRPr="00E73BA1">
        <w:rPr>
          <w:rFonts w:asciiTheme="minorHAnsi" w:hAnsiTheme="minorHAnsi" w:cstheme="minorHAnsi"/>
          <w:sz w:val="22"/>
          <w:szCs w:val="22"/>
        </w:rPr>
        <w:t xml:space="preserve">Råvaror och mat köps in inom upphandlade avtal, så långt det är möjligt. </w:t>
      </w:r>
    </w:p>
    <w:p w14:paraId="0DBAC617" w14:textId="4CCF829F" w:rsidR="00B57B09" w:rsidRDefault="008900BD" w:rsidP="00954898">
      <w:pPr>
        <w:numPr>
          <w:ilvl w:val="0"/>
          <w:numId w:val="11"/>
        </w:numPr>
        <w:tabs>
          <w:tab w:val="num" w:pos="300"/>
        </w:tabs>
        <w:ind w:left="300" w:hanging="266"/>
        <w:rPr>
          <w:rFonts w:asciiTheme="minorHAnsi" w:hAnsiTheme="minorHAnsi" w:cstheme="minorHAnsi"/>
          <w:sz w:val="22"/>
          <w:szCs w:val="22"/>
        </w:rPr>
      </w:pPr>
      <w:r w:rsidRPr="00E73BA1">
        <w:rPr>
          <w:rFonts w:asciiTheme="minorHAnsi" w:hAnsiTheme="minorHAnsi" w:cstheme="minorHAnsi"/>
          <w:sz w:val="22"/>
          <w:szCs w:val="22"/>
        </w:rPr>
        <w:t>För att ständigt bli bättre och främja en fortsatt hållbar utveckling är inriktningen att</w:t>
      </w:r>
      <w:r w:rsidR="00B57B09">
        <w:rPr>
          <w:rFonts w:asciiTheme="minorHAnsi" w:hAnsiTheme="minorHAnsi" w:cstheme="minorHAnsi"/>
          <w:sz w:val="22"/>
          <w:szCs w:val="22"/>
        </w:rPr>
        <w:t xml:space="preserve"> </w:t>
      </w:r>
      <w:r w:rsidRPr="00E73BA1">
        <w:rPr>
          <w:rFonts w:asciiTheme="minorHAnsi" w:hAnsiTheme="minorHAnsi" w:cstheme="minorHAnsi"/>
          <w:sz w:val="22"/>
          <w:szCs w:val="22"/>
        </w:rPr>
        <w:t>ställa krav i upphandling på miljöhänsyn, god djurhållning, rättvis handel, ursprungsmärkning eller krav enligt Upphandlings dialog Dalarnas</w:t>
      </w:r>
      <w:r w:rsidR="00126BBC">
        <w:rPr>
          <w:rFonts w:asciiTheme="minorHAnsi" w:hAnsiTheme="minorHAnsi" w:cstheme="minorHAnsi"/>
          <w:sz w:val="22"/>
          <w:szCs w:val="22"/>
        </w:rPr>
        <w:t xml:space="preserve"> </w:t>
      </w:r>
      <w:r w:rsidRPr="00E73BA1">
        <w:rPr>
          <w:rFonts w:asciiTheme="minorHAnsi" w:hAnsiTheme="minorHAnsi" w:cstheme="minorHAnsi"/>
          <w:sz w:val="22"/>
          <w:szCs w:val="22"/>
        </w:rPr>
        <w:t xml:space="preserve">rekommendation: En dalamodell för En miljömässigt ansvarsfull upphandling. </w:t>
      </w:r>
    </w:p>
    <w:p w14:paraId="673759C9" w14:textId="224CFAB6" w:rsidR="00B57B09" w:rsidRPr="000B3F9F" w:rsidRDefault="00B57B09" w:rsidP="00954898">
      <w:pPr>
        <w:pStyle w:val="Liststycke"/>
        <w:numPr>
          <w:ilvl w:val="0"/>
          <w:numId w:val="18"/>
        </w:numPr>
        <w:jc w:val="both"/>
        <w:rPr>
          <w:rFonts w:asciiTheme="minorHAnsi" w:hAnsiTheme="minorHAnsi" w:cstheme="minorHAnsi"/>
          <w:sz w:val="22"/>
          <w:szCs w:val="22"/>
        </w:rPr>
      </w:pPr>
      <w:r w:rsidRPr="000B3F9F">
        <w:rPr>
          <w:rFonts w:asciiTheme="minorHAnsi" w:hAnsiTheme="minorHAnsi" w:cstheme="minorHAnsi"/>
          <w:sz w:val="22"/>
          <w:szCs w:val="22"/>
        </w:rPr>
        <w:t>upprätthålla och behålla en bra och tidig dialog med lokala producenter/grossister</w:t>
      </w:r>
    </w:p>
    <w:p w14:paraId="79865868" w14:textId="77777777" w:rsidR="00170FB8" w:rsidRPr="00E73BA1" w:rsidRDefault="00170FB8" w:rsidP="00170FB8">
      <w:pPr>
        <w:ind w:left="34"/>
        <w:rPr>
          <w:rFonts w:asciiTheme="minorHAnsi" w:hAnsiTheme="minorHAnsi" w:cstheme="minorHAnsi"/>
          <w:sz w:val="22"/>
          <w:szCs w:val="22"/>
        </w:rPr>
      </w:pPr>
    </w:p>
    <w:p w14:paraId="31FA818C" w14:textId="77777777" w:rsidR="00170FB8" w:rsidRPr="00BE0180" w:rsidRDefault="00170FB8" w:rsidP="00170FB8">
      <w:pPr>
        <w:keepNext/>
        <w:spacing w:before="240" w:after="60"/>
        <w:ind w:left="34"/>
        <w:outlineLvl w:val="2"/>
        <w:rPr>
          <w:rFonts w:asciiTheme="minorHAnsi" w:hAnsiTheme="minorHAnsi" w:cstheme="minorHAnsi"/>
          <w:b/>
          <w:bCs/>
          <w:sz w:val="24"/>
        </w:rPr>
      </w:pPr>
      <w:r w:rsidRPr="00BE0180">
        <w:rPr>
          <w:rFonts w:asciiTheme="minorHAnsi" w:hAnsiTheme="minorHAnsi" w:cstheme="minorHAnsi"/>
          <w:b/>
          <w:bCs/>
          <w:sz w:val="24"/>
        </w:rPr>
        <w:t>Minska svinnet</w:t>
      </w:r>
    </w:p>
    <w:p w14:paraId="7248A3C2" w14:textId="77777777" w:rsidR="007A7D9D" w:rsidRPr="00E73BA1" w:rsidRDefault="00170FB8" w:rsidP="00170FB8">
      <w:pPr>
        <w:ind w:left="34"/>
        <w:rPr>
          <w:rFonts w:asciiTheme="minorHAnsi" w:hAnsiTheme="minorHAnsi" w:cstheme="minorHAnsi"/>
          <w:sz w:val="22"/>
          <w:szCs w:val="22"/>
        </w:rPr>
      </w:pPr>
      <w:r w:rsidRPr="00E73BA1">
        <w:rPr>
          <w:rFonts w:asciiTheme="minorHAnsi" w:hAnsiTheme="minorHAnsi" w:cstheme="minorHAnsi"/>
          <w:sz w:val="22"/>
          <w:szCs w:val="22"/>
        </w:rPr>
        <w:t xml:space="preserve">I dagens samhälle slängs en stor del av den mat som hushållen köper in. Trenden märks även i kommunens verksamheter, och svinnet vid måltiderna </w:t>
      </w:r>
      <w:r w:rsidR="004114E7" w:rsidRPr="00E73BA1">
        <w:rPr>
          <w:rFonts w:asciiTheme="minorHAnsi" w:hAnsiTheme="minorHAnsi" w:cstheme="minorHAnsi"/>
          <w:sz w:val="22"/>
          <w:szCs w:val="22"/>
        </w:rPr>
        <w:t xml:space="preserve">påverkar både ekonomi, arbetsmiljö och resurshushållning, </w:t>
      </w:r>
    </w:p>
    <w:p w14:paraId="67BF49C0" w14:textId="43E41833" w:rsidR="00170FB8" w:rsidRDefault="00170FB8" w:rsidP="00170FB8">
      <w:pPr>
        <w:ind w:left="34"/>
        <w:rPr>
          <w:rFonts w:asciiTheme="minorHAnsi" w:hAnsiTheme="minorHAnsi" w:cstheme="minorHAnsi"/>
          <w:sz w:val="22"/>
          <w:szCs w:val="22"/>
        </w:rPr>
      </w:pPr>
      <w:r w:rsidRPr="00E73BA1">
        <w:rPr>
          <w:rFonts w:asciiTheme="minorHAnsi" w:hAnsiTheme="minorHAnsi" w:cstheme="minorHAnsi"/>
          <w:sz w:val="22"/>
          <w:szCs w:val="22"/>
        </w:rPr>
        <w:t xml:space="preserve">Köken hanterar matavfall och stora mängder förpackningar. Genom återvinning tas avfallet tillvara, samtidigt som det bidrar till en mer effektiv hantering av energi och naturresurser. </w:t>
      </w:r>
    </w:p>
    <w:p w14:paraId="0FA311DF" w14:textId="77777777" w:rsidR="00633489" w:rsidRDefault="00633489" w:rsidP="00633489">
      <w:pPr>
        <w:rPr>
          <w:rFonts w:asciiTheme="minorHAnsi" w:hAnsiTheme="minorHAnsi" w:cstheme="minorHAnsi"/>
          <w:sz w:val="22"/>
          <w:szCs w:val="22"/>
        </w:rPr>
      </w:pPr>
    </w:p>
    <w:p w14:paraId="307D49C1" w14:textId="762F4CD2" w:rsidR="00170FB8" w:rsidRPr="00633489" w:rsidRDefault="00126BBC" w:rsidP="00633489">
      <w:pPr>
        <w:pStyle w:val="Liststycke"/>
        <w:numPr>
          <w:ilvl w:val="0"/>
          <w:numId w:val="18"/>
        </w:numPr>
        <w:jc w:val="both"/>
        <w:rPr>
          <w:rFonts w:asciiTheme="minorHAnsi" w:hAnsiTheme="minorHAnsi" w:cstheme="minorHAnsi"/>
          <w:sz w:val="22"/>
          <w:szCs w:val="22"/>
        </w:rPr>
      </w:pPr>
      <w:r w:rsidRPr="00633489">
        <w:rPr>
          <w:rFonts w:asciiTheme="minorHAnsi" w:hAnsiTheme="minorHAnsi" w:cstheme="minorHAnsi"/>
          <w:sz w:val="22"/>
          <w:szCs w:val="22"/>
        </w:rPr>
        <w:t>A</w:t>
      </w:r>
      <w:r w:rsidR="00CF1A86" w:rsidRPr="00633489">
        <w:rPr>
          <w:rFonts w:asciiTheme="minorHAnsi" w:hAnsiTheme="minorHAnsi" w:cstheme="minorHAnsi"/>
          <w:sz w:val="22"/>
          <w:szCs w:val="22"/>
        </w:rPr>
        <w:t>ktivt arbeta med att minimera matsvinnet enligt FN:s mål med halvering till 2030.</w:t>
      </w:r>
    </w:p>
    <w:p w14:paraId="51834662" w14:textId="77777777" w:rsidR="00170FB8" w:rsidRPr="00C65B81" w:rsidRDefault="007A7D9D" w:rsidP="00C65B81">
      <w:pPr>
        <w:pStyle w:val="Liststycke"/>
        <w:numPr>
          <w:ilvl w:val="0"/>
          <w:numId w:val="18"/>
        </w:numPr>
        <w:tabs>
          <w:tab w:val="left" w:pos="317"/>
        </w:tabs>
        <w:rPr>
          <w:rFonts w:asciiTheme="minorHAnsi" w:hAnsiTheme="minorHAnsi" w:cstheme="minorHAnsi"/>
          <w:sz w:val="22"/>
          <w:szCs w:val="22"/>
        </w:rPr>
      </w:pPr>
      <w:r w:rsidRPr="00C65B81">
        <w:rPr>
          <w:rFonts w:asciiTheme="minorHAnsi" w:hAnsiTheme="minorHAnsi" w:cstheme="minorHAnsi"/>
          <w:sz w:val="22"/>
          <w:szCs w:val="22"/>
        </w:rPr>
        <w:t>Alla</w:t>
      </w:r>
      <w:r w:rsidR="00170FB8" w:rsidRPr="00C65B81">
        <w:rPr>
          <w:rFonts w:asciiTheme="minorHAnsi" w:hAnsiTheme="minorHAnsi" w:cstheme="minorHAnsi"/>
          <w:sz w:val="22"/>
          <w:szCs w:val="22"/>
        </w:rPr>
        <w:t xml:space="preserve"> </w:t>
      </w:r>
      <w:r w:rsidR="002F50BB" w:rsidRPr="00C65B81">
        <w:rPr>
          <w:rFonts w:asciiTheme="minorHAnsi" w:hAnsiTheme="minorHAnsi" w:cstheme="minorHAnsi"/>
          <w:sz w:val="22"/>
          <w:szCs w:val="22"/>
        </w:rPr>
        <w:t>måltidsverksamheter</w:t>
      </w:r>
      <w:r w:rsidR="00170FB8" w:rsidRPr="00C65B81">
        <w:rPr>
          <w:rFonts w:asciiTheme="minorHAnsi" w:hAnsiTheme="minorHAnsi" w:cstheme="minorHAnsi"/>
          <w:sz w:val="22"/>
          <w:szCs w:val="22"/>
        </w:rPr>
        <w:t xml:space="preserve"> verkar för att minska svinnet, dock utan att äventyra livsmedelssäkerheten.</w:t>
      </w:r>
    </w:p>
    <w:p w14:paraId="2A0E9384" w14:textId="7ECEAF33" w:rsidR="002F202E" w:rsidRPr="00C65B81" w:rsidRDefault="00633489" w:rsidP="00C65B81">
      <w:pPr>
        <w:pStyle w:val="Liststycke"/>
        <w:numPr>
          <w:ilvl w:val="0"/>
          <w:numId w:val="18"/>
        </w:numPr>
        <w:tabs>
          <w:tab w:val="left" w:pos="317"/>
        </w:tabs>
        <w:rPr>
          <w:rFonts w:asciiTheme="minorHAnsi" w:hAnsiTheme="minorHAnsi" w:cstheme="minorHAnsi"/>
          <w:sz w:val="22"/>
          <w:szCs w:val="22"/>
        </w:rPr>
      </w:pPr>
      <w:r>
        <w:rPr>
          <w:rFonts w:asciiTheme="minorHAnsi" w:hAnsiTheme="minorHAnsi" w:cstheme="minorHAnsi"/>
          <w:sz w:val="22"/>
          <w:szCs w:val="22"/>
        </w:rPr>
        <w:t>A</w:t>
      </w:r>
      <w:r w:rsidR="00C7551E" w:rsidRPr="00C65B81">
        <w:rPr>
          <w:rFonts w:asciiTheme="minorHAnsi" w:hAnsiTheme="minorHAnsi" w:cstheme="minorHAnsi"/>
          <w:sz w:val="22"/>
          <w:szCs w:val="22"/>
        </w:rPr>
        <w:t xml:space="preserve">tt den tillagade mat som finns kvar i buffén säljs som KliMATlåda  </w:t>
      </w:r>
    </w:p>
    <w:p w14:paraId="342FEC34" w14:textId="77777777" w:rsidR="00170FB8" w:rsidRPr="00C65B81" w:rsidRDefault="00170FB8" w:rsidP="00C65B81">
      <w:pPr>
        <w:pStyle w:val="Liststycke"/>
        <w:numPr>
          <w:ilvl w:val="0"/>
          <w:numId w:val="18"/>
        </w:numPr>
        <w:tabs>
          <w:tab w:val="left" w:pos="317"/>
        </w:tabs>
        <w:rPr>
          <w:rFonts w:asciiTheme="minorHAnsi" w:hAnsiTheme="minorHAnsi" w:cstheme="minorHAnsi"/>
          <w:sz w:val="22"/>
          <w:szCs w:val="22"/>
        </w:rPr>
      </w:pPr>
      <w:r w:rsidRPr="00C65B81">
        <w:rPr>
          <w:rFonts w:asciiTheme="minorHAnsi" w:hAnsiTheme="minorHAnsi" w:cstheme="minorHAnsi"/>
          <w:sz w:val="22"/>
          <w:szCs w:val="22"/>
        </w:rPr>
        <w:t xml:space="preserve">Det matavfall som uppstår lämnas för omhändertagande i enlighet med kommunens avfallsrutiner eller ”hemkomposteras”. </w:t>
      </w:r>
    </w:p>
    <w:p w14:paraId="6E3935FF" w14:textId="77777777" w:rsidR="00170FB8" w:rsidRPr="00C65B81" w:rsidRDefault="00170FB8" w:rsidP="00C65B81">
      <w:pPr>
        <w:pStyle w:val="Liststycke"/>
        <w:numPr>
          <w:ilvl w:val="0"/>
          <w:numId w:val="18"/>
        </w:numPr>
        <w:tabs>
          <w:tab w:val="left" w:pos="317"/>
        </w:tabs>
        <w:rPr>
          <w:rFonts w:asciiTheme="minorHAnsi" w:hAnsiTheme="minorHAnsi" w:cstheme="minorHAnsi"/>
          <w:b/>
          <w:smallCaps/>
          <w:sz w:val="22"/>
          <w:szCs w:val="22"/>
        </w:rPr>
      </w:pPr>
      <w:r w:rsidRPr="00C65B81">
        <w:rPr>
          <w:rFonts w:asciiTheme="minorHAnsi" w:hAnsiTheme="minorHAnsi" w:cstheme="minorHAnsi"/>
          <w:sz w:val="22"/>
          <w:szCs w:val="22"/>
        </w:rPr>
        <w:t xml:space="preserve">Förpackningsavfall sorteras för vidare transport till Förpackningsinsamlingen. </w:t>
      </w:r>
    </w:p>
    <w:p w14:paraId="23D95A65" w14:textId="77777777" w:rsidR="00170FB8" w:rsidRPr="00E73BA1" w:rsidRDefault="00170FB8" w:rsidP="00170FB8">
      <w:pPr>
        <w:rPr>
          <w:rFonts w:asciiTheme="minorHAnsi" w:hAnsiTheme="minorHAnsi" w:cstheme="minorHAnsi"/>
          <w:sz w:val="22"/>
          <w:szCs w:val="22"/>
        </w:rPr>
      </w:pPr>
    </w:p>
    <w:p w14:paraId="1212F55B" w14:textId="77777777" w:rsidR="00170FB8" w:rsidRPr="00E73BA1" w:rsidRDefault="00170FB8" w:rsidP="00170FB8">
      <w:pPr>
        <w:keepNext/>
        <w:spacing w:before="240" w:after="60"/>
        <w:ind w:left="34"/>
        <w:outlineLvl w:val="2"/>
        <w:rPr>
          <w:rFonts w:asciiTheme="minorHAnsi" w:hAnsiTheme="minorHAnsi" w:cstheme="minorHAnsi"/>
          <w:b/>
          <w:bCs/>
          <w:sz w:val="22"/>
          <w:szCs w:val="22"/>
        </w:rPr>
      </w:pPr>
      <w:r w:rsidRPr="00E73BA1">
        <w:rPr>
          <w:rFonts w:asciiTheme="minorHAnsi" w:hAnsiTheme="minorHAnsi" w:cstheme="minorHAnsi"/>
          <w:b/>
          <w:bCs/>
          <w:sz w:val="22"/>
          <w:szCs w:val="22"/>
        </w:rPr>
        <w:t>Kunskap och kompetens</w:t>
      </w:r>
    </w:p>
    <w:p w14:paraId="7C5B6492" w14:textId="77777777" w:rsidR="00170FB8" w:rsidRPr="00E73BA1" w:rsidRDefault="00170FB8" w:rsidP="00170FB8">
      <w:pPr>
        <w:ind w:left="34"/>
        <w:rPr>
          <w:rFonts w:asciiTheme="minorHAnsi" w:hAnsiTheme="minorHAnsi" w:cstheme="minorHAnsi"/>
          <w:sz w:val="22"/>
          <w:szCs w:val="22"/>
        </w:rPr>
      </w:pPr>
      <w:r w:rsidRPr="00E73BA1">
        <w:rPr>
          <w:rFonts w:asciiTheme="minorHAnsi" w:hAnsiTheme="minorHAnsi" w:cstheme="minorHAnsi"/>
          <w:sz w:val="22"/>
          <w:szCs w:val="22"/>
        </w:rPr>
        <w:t xml:space="preserve">En förutsättning för att maten ska hålla en hög kvalitet är att alla som upphandlar, planerar, beställer, hanterar och tillagar mat har en god yrkeskompetens samt god förståelse för matens del för en hållbar utveckling. </w:t>
      </w:r>
    </w:p>
    <w:p w14:paraId="592E1DF0" w14:textId="77777777" w:rsidR="00170FB8" w:rsidRPr="00E73BA1" w:rsidRDefault="00170FB8" w:rsidP="00170FB8">
      <w:pPr>
        <w:ind w:left="34"/>
        <w:rPr>
          <w:rFonts w:asciiTheme="minorHAnsi" w:hAnsiTheme="minorHAnsi" w:cstheme="minorHAnsi"/>
          <w:sz w:val="22"/>
          <w:szCs w:val="22"/>
        </w:rPr>
      </w:pPr>
    </w:p>
    <w:p w14:paraId="593F656A" w14:textId="77777777" w:rsidR="00FC2CB5" w:rsidRPr="00E73BA1" w:rsidRDefault="00170FB8" w:rsidP="00FC2CB5">
      <w:pPr>
        <w:ind w:left="34"/>
        <w:rPr>
          <w:rFonts w:asciiTheme="minorHAnsi" w:hAnsiTheme="minorHAnsi" w:cstheme="minorHAnsi"/>
          <w:sz w:val="22"/>
          <w:szCs w:val="22"/>
        </w:rPr>
      </w:pPr>
      <w:r w:rsidRPr="00E73BA1">
        <w:rPr>
          <w:rFonts w:asciiTheme="minorHAnsi" w:hAnsiTheme="minorHAnsi" w:cstheme="minorHAnsi"/>
          <w:sz w:val="22"/>
          <w:szCs w:val="22"/>
        </w:rPr>
        <w:t xml:space="preserve">Barn har en begränsad erfarenhet av smaker och konsistenser. </w:t>
      </w:r>
      <w:r w:rsidR="00843E34" w:rsidRPr="00E73BA1">
        <w:rPr>
          <w:rFonts w:asciiTheme="minorHAnsi" w:hAnsiTheme="minorHAnsi" w:cstheme="minorHAnsi"/>
          <w:sz w:val="22"/>
          <w:szCs w:val="22"/>
        </w:rPr>
        <w:t>För att utveckla nya smaker och konsistenser är m</w:t>
      </w:r>
      <w:r w:rsidR="00FC2CB5" w:rsidRPr="00E73BA1">
        <w:rPr>
          <w:rFonts w:asciiTheme="minorHAnsi" w:hAnsiTheme="minorHAnsi" w:cstheme="minorHAnsi"/>
          <w:sz w:val="22"/>
          <w:szCs w:val="22"/>
        </w:rPr>
        <w:t>åltiderna en viktig del i det pedagogiska arbetet</w:t>
      </w:r>
      <w:r w:rsidR="00843E34" w:rsidRPr="00E73BA1">
        <w:rPr>
          <w:rFonts w:asciiTheme="minorHAnsi" w:hAnsiTheme="minorHAnsi" w:cstheme="minorHAnsi"/>
          <w:sz w:val="22"/>
          <w:szCs w:val="22"/>
        </w:rPr>
        <w:t xml:space="preserve"> precis som allt annat lärande</w:t>
      </w:r>
      <w:r w:rsidR="00FC2CB5" w:rsidRPr="00E73BA1">
        <w:rPr>
          <w:rFonts w:asciiTheme="minorHAnsi" w:hAnsiTheme="minorHAnsi" w:cstheme="minorHAnsi"/>
          <w:sz w:val="22"/>
          <w:szCs w:val="22"/>
        </w:rPr>
        <w:t>. En varierad kost gör måltiden mer näringsriktig.</w:t>
      </w:r>
    </w:p>
    <w:p w14:paraId="70227C8E" w14:textId="77777777" w:rsidR="00170FB8" w:rsidRPr="00E73BA1" w:rsidRDefault="00FC2CB5" w:rsidP="00170FB8">
      <w:pPr>
        <w:ind w:left="34"/>
        <w:rPr>
          <w:rFonts w:asciiTheme="minorHAnsi" w:hAnsiTheme="minorHAnsi" w:cstheme="minorHAnsi"/>
          <w:sz w:val="22"/>
          <w:szCs w:val="22"/>
        </w:rPr>
      </w:pPr>
      <w:r w:rsidRPr="00E73BA1">
        <w:rPr>
          <w:rFonts w:asciiTheme="minorHAnsi" w:hAnsiTheme="minorHAnsi" w:cstheme="minorHAnsi"/>
          <w:sz w:val="22"/>
          <w:szCs w:val="22"/>
        </w:rPr>
        <w:t>Ä</w:t>
      </w:r>
      <w:r w:rsidR="00170FB8" w:rsidRPr="00E73BA1">
        <w:rPr>
          <w:rFonts w:asciiTheme="minorHAnsi" w:hAnsiTheme="minorHAnsi" w:cstheme="minorHAnsi"/>
          <w:sz w:val="22"/>
          <w:szCs w:val="22"/>
        </w:rPr>
        <w:t xml:space="preserve">ldres matlust stimuleras av växlingar mellan smak, konsistens, temperatur och färg på maten. </w:t>
      </w:r>
    </w:p>
    <w:p w14:paraId="761146BF" w14:textId="77777777" w:rsidR="00FC2CB5" w:rsidRPr="00E73BA1" w:rsidRDefault="00FC2CB5" w:rsidP="00170FB8">
      <w:pPr>
        <w:ind w:left="34"/>
        <w:rPr>
          <w:rFonts w:asciiTheme="minorHAnsi" w:hAnsiTheme="minorHAnsi" w:cstheme="minorHAnsi"/>
          <w:sz w:val="22"/>
          <w:szCs w:val="22"/>
        </w:rPr>
      </w:pPr>
    </w:p>
    <w:p w14:paraId="0FD414A3" w14:textId="77777777" w:rsidR="00170FB8" w:rsidRPr="00E73BA1" w:rsidRDefault="00170FB8" w:rsidP="00954898">
      <w:pPr>
        <w:numPr>
          <w:ilvl w:val="0"/>
          <w:numId w:val="10"/>
        </w:numPr>
        <w:rPr>
          <w:rFonts w:asciiTheme="minorHAnsi" w:hAnsiTheme="minorHAnsi" w:cstheme="minorHAnsi"/>
          <w:sz w:val="22"/>
          <w:szCs w:val="22"/>
        </w:rPr>
      </w:pPr>
      <w:r w:rsidRPr="00E73BA1">
        <w:rPr>
          <w:rFonts w:asciiTheme="minorHAnsi" w:hAnsiTheme="minorHAnsi" w:cstheme="minorHAnsi"/>
          <w:sz w:val="22"/>
          <w:szCs w:val="22"/>
        </w:rPr>
        <w:t>Personalen har fortlöpande tillgång till relevant kunskapsutveckling.</w:t>
      </w:r>
    </w:p>
    <w:p w14:paraId="56285F72" w14:textId="77777777" w:rsidR="00170FB8" w:rsidRPr="00E73BA1" w:rsidRDefault="00170FB8" w:rsidP="00954898">
      <w:pPr>
        <w:numPr>
          <w:ilvl w:val="0"/>
          <w:numId w:val="9"/>
        </w:numPr>
        <w:rPr>
          <w:rFonts w:asciiTheme="minorHAnsi" w:hAnsiTheme="minorHAnsi" w:cstheme="minorHAnsi"/>
          <w:sz w:val="22"/>
          <w:szCs w:val="22"/>
        </w:rPr>
      </w:pPr>
      <w:r w:rsidRPr="00E73BA1">
        <w:rPr>
          <w:rFonts w:asciiTheme="minorHAnsi" w:hAnsiTheme="minorHAnsi" w:cstheme="minorHAnsi"/>
          <w:sz w:val="22"/>
          <w:szCs w:val="22"/>
        </w:rPr>
        <w:t>Alla, i såväl kök som övriga verksamheter, inspirerar barn och elever att prova nya smaker och konsistenser.</w:t>
      </w:r>
    </w:p>
    <w:p w14:paraId="65E27506" w14:textId="77777777" w:rsidR="00170FB8" w:rsidRPr="00E73BA1" w:rsidRDefault="00170FB8" w:rsidP="00954898">
      <w:pPr>
        <w:numPr>
          <w:ilvl w:val="0"/>
          <w:numId w:val="9"/>
        </w:numPr>
        <w:rPr>
          <w:rFonts w:asciiTheme="minorHAnsi" w:hAnsiTheme="minorHAnsi" w:cstheme="minorHAnsi"/>
          <w:sz w:val="22"/>
          <w:szCs w:val="22"/>
        </w:rPr>
      </w:pPr>
      <w:r w:rsidRPr="00E73BA1">
        <w:rPr>
          <w:rFonts w:asciiTheme="minorHAnsi" w:hAnsiTheme="minorHAnsi" w:cstheme="minorHAnsi"/>
          <w:sz w:val="22"/>
          <w:szCs w:val="22"/>
        </w:rPr>
        <w:t xml:space="preserve">I förskolan och skolan </w:t>
      </w:r>
      <w:r w:rsidR="00FA08DC" w:rsidRPr="00E73BA1">
        <w:rPr>
          <w:rFonts w:asciiTheme="minorHAnsi" w:hAnsiTheme="minorHAnsi" w:cstheme="minorHAnsi"/>
          <w:sz w:val="22"/>
          <w:szCs w:val="22"/>
        </w:rPr>
        <w:t xml:space="preserve">ska </w:t>
      </w:r>
      <w:r w:rsidRPr="00E73BA1">
        <w:rPr>
          <w:rFonts w:asciiTheme="minorHAnsi" w:hAnsiTheme="minorHAnsi" w:cstheme="minorHAnsi"/>
          <w:sz w:val="22"/>
          <w:szCs w:val="22"/>
        </w:rPr>
        <w:t xml:space="preserve">måltiden </w:t>
      </w:r>
      <w:r w:rsidR="00FA08DC" w:rsidRPr="00E73BA1">
        <w:rPr>
          <w:rFonts w:asciiTheme="minorHAnsi" w:hAnsiTheme="minorHAnsi" w:cstheme="minorHAnsi"/>
          <w:sz w:val="22"/>
          <w:szCs w:val="22"/>
        </w:rPr>
        <w:t xml:space="preserve">vara </w:t>
      </w:r>
      <w:r w:rsidRPr="00E73BA1">
        <w:rPr>
          <w:rFonts w:asciiTheme="minorHAnsi" w:hAnsiTheme="minorHAnsi" w:cstheme="minorHAnsi"/>
          <w:sz w:val="22"/>
          <w:szCs w:val="22"/>
        </w:rPr>
        <w:t xml:space="preserve">en integrerad del i det pedagogiska arbetet. Matens hälsoaspekter, Tallriksmodellen, Ät SMART och förståelsen för allas ansvar att minska svinnet förmedlas i pedagogik och undervisning på alla utbildningsnivåer och i fortbildning. </w:t>
      </w:r>
    </w:p>
    <w:p w14:paraId="3BB05480" w14:textId="77777777" w:rsidR="00170FB8" w:rsidRPr="00E73BA1" w:rsidRDefault="00170FB8" w:rsidP="00954898">
      <w:pPr>
        <w:numPr>
          <w:ilvl w:val="0"/>
          <w:numId w:val="9"/>
        </w:numPr>
        <w:rPr>
          <w:rFonts w:asciiTheme="minorHAnsi" w:hAnsiTheme="minorHAnsi" w:cstheme="minorHAnsi"/>
          <w:sz w:val="22"/>
          <w:szCs w:val="22"/>
        </w:rPr>
      </w:pPr>
      <w:r w:rsidRPr="00E73BA1">
        <w:rPr>
          <w:rFonts w:asciiTheme="minorHAnsi" w:hAnsiTheme="minorHAnsi" w:cstheme="minorHAnsi"/>
          <w:sz w:val="22"/>
          <w:szCs w:val="22"/>
        </w:rPr>
        <w:t>På våra äldreboenden anpassas måltid och hjälpinsatser så att individen inspireras till ett bra ätande</w:t>
      </w:r>
      <w:r w:rsidR="00FC2CB5" w:rsidRPr="00E73BA1">
        <w:rPr>
          <w:rFonts w:asciiTheme="minorHAnsi" w:hAnsiTheme="minorHAnsi" w:cstheme="minorHAnsi"/>
          <w:sz w:val="22"/>
          <w:szCs w:val="22"/>
        </w:rPr>
        <w:t xml:space="preserve"> i en lugn och trivsam miljö</w:t>
      </w:r>
      <w:r w:rsidR="00FA08DC" w:rsidRPr="00E73BA1">
        <w:rPr>
          <w:rFonts w:asciiTheme="minorHAnsi" w:hAnsiTheme="minorHAnsi" w:cstheme="minorHAnsi"/>
          <w:color w:val="00B0F0"/>
          <w:sz w:val="22"/>
          <w:szCs w:val="22"/>
        </w:rPr>
        <w:t>.</w:t>
      </w:r>
    </w:p>
    <w:p w14:paraId="76A68CDC" w14:textId="77777777" w:rsidR="00170FB8" w:rsidRPr="00E73BA1" w:rsidRDefault="00170FB8" w:rsidP="00170FB8">
      <w:pPr>
        <w:ind w:left="34"/>
        <w:rPr>
          <w:rFonts w:asciiTheme="minorHAnsi" w:hAnsiTheme="minorHAnsi" w:cstheme="minorHAnsi"/>
          <w:sz w:val="22"/>
          <w:szCs w:val="22"/>
        </w:rPr>
      </w:pPr>
    </w:p>
    <w:p w14:paraId="425B66E5" w14:textId="77777777" w:rsidR="002A2919" w:rsidRDefault="002A2919" w:rsidP="00170FB8">
      <w:pPr>
        <w:keepNext/>
        <w:spacing w:before="240" w:after="60"/>
        <w:ind w:left="34"/>
        <w:outlineLvl w:val="2"/>
        <w:rPr>
          <w:rFonts w:asciiTheme="minorHAnsi" w:hAnsiTheme="minorHAnsi" w:cstheme="minorHAnsi"/>
          <w:b/>
          <w:bCs/>
          <w:sz w:val="22"/>
          <w:szCs w:val="22"/>
        </w:rPr>
      </w:pPr>
    </w:p>
    <w:p w14:paraId="600ADD7E" w14:textId="1CE96F31" w:rsidR="00170FB8" w:rsidRPr="00BE0180" w:rsidRDefault="00170FB8" w:rsidP="00170FB8">
      <w:pPr>
        <w:keepNext/>
        <w:spacing w:before="240" w:after="60"/>
        <w:ind w:left="34"/>
        <w:outlineLvl w:val="2"/>
        <w:rPr>
          <w:rFonts w:asciiTheme="minorHAnsi" w:hAnsiTheme="minorHAnsi" w:cstheme="minorHAnsi"/>
          <w:b/>
          <w:bCs/>
          <w:sz w:val="24"/>
        </w:rPr>
      </w:pPr>
      <w:r w:rsidRPr="00BE0180">
        <w:rPr>
          <w:rFonts w:asciiTheme="minorHAnsi" w:hAnsiTheme="minorHAnsi" w:cstheme="minorHAnsi"/>
          <w:b/>
          <w:bCs/>
          <w:sz w:val="24"/>
        </w:rPr>
        <w:t>Maten som framgångsfaktor</w:t>
      </w:r>
    </w:p>
    <w:p w14:paraId="1BE002AB" w14:textId="7F5B1579" w:rsidR="00170FB8" w:rsidRPr="00E73BA1" w:rsidRDefault="007F4742" w:rsidP="00170FB8">
      <w:pPr>
        <w:rPr>
          <w:rFonts w:asciiTheme="minorHAnsi" w:hAnsiTheme="minorHAnsi" w:cstheme="minorHAnsi"/>
          <w:strike/>
          <w:sz w:val="22"/>
          <w:szCs w:val="22"/>
        </w:rPr>
      </w:pPr>
      <w:r w:rsidRPr="00E73BA1">
        <w:rPr>
          <w:rFonts w:asciiTheme="minorHAnsi" w:hAnsiTheme="minorHAnsi" w:cstheme="minorHAnsi"/>
          <w:sz w:val="22"/>
          <w:szCs w:val="22"/>
        </w:rPr>
        <w:t>E</w:t>
      </w:r>
      <w:r w:rsidR="00170FB8" w:rsidRPr="00E73BA1">
        <w:rPr>
          <w:rFonts w:asciiTheme="minorHAnsi" w:hAnsiTheme="minorHAnsi" w:cstheme="minorHAnsi"/>
          <w:sz w:val="22"/>
          <w:szCs w:val="22"/>
        </w:rPr>
        <w:t>n bra sammansatt m</w:t>
      </w:r>
      <w:r w:rsidR="002C5AB7" w:rsidRPr="00E73BA1">
        <w:rPr>
          <w:rFonts w:asciiTheme="minorHAnsi" w:hAnsiTheme="minorHAnsi" w:cstheme="minorHAnsi"/>
          <w:sz w:val="22"/>
          <w:szCs w:val="22"/>
        </w:rPr>
        <w:t>åltid</w:t>
      </w:r>
      <w:r w:rsidR="00170FB8" w:rsidRPr="00E73BA1">
        <w:rPr>
          <w:rFonts w:asciiTheme="minorHAnsi" w:hAnsiTheme="minorHAnsi" w:cstheme="minorHAnsi"/>
          <w:sz w:val="22"/>
          <w:szCs w:val="22"/>
        </w:rPr>
        <w:t xml:space="preserve"> för alla i förskolan och skolan ger goda förutsättningar för utveckling och inlärning</w:t>
      </w:r>
      <w:r w:rsidR="00810309" w:rsidRPr="00E73BA1">
        <w:rPr>
          <w:rFonts w:asciiTheme="minorHAnsi" w:hAnsiTheme="minorHAnsi" w:cstheme="minorHAnsi"/>
          <w:sz w:val="22"/>
          <w:szCs w:val="22"/>
        </w:rPr>
        <w:t xml:space="preserve"> samt </w:t>
      </w:r>
      <w:r w:rsidRPr="00E73BA1">
        <w:rPr>
          <w:rFonts w:asciiTheme="minorHAnsi" w:hAnsiTheme="minorHAnsi" w:cstheme="minorHAnsi"/>
          <w:sz w:val="22"/>
          <w:szCs w:val="22"/>
        </w:rPr>
        <w:t xml:space="preserve">visar vägen till </w:t>
      </w:r>
      <w:r w:rsidR="00810309" w:rsidRPr="00E73BA1">
        <w:rPr>
          <w:rFonts w:asciiTheme="minorHAnsi" w:hAnsiTheme="minorHAnsi" w:cstheme="minorHAnsi"/>
          <w:sz w:val="22"/>
          <w:szCs w:val="22"/>
        </w:rPr>
        <w:t>framtida goda måltidsvanor</w:t>
      </w:r>
      <w:r w:rsidR="00170FB8" w:rsidRPr="00E73BA1">
        <w:rPr>
          <w:rFonts w:asciiTheme="minorHAnsi" w:hAnsiTheme="minorHAnsi" w:cstheme="minorHAnsi"/>
          <w:sz w:val="22"/>
          <w:szCs w:val="22"/>
        </w:rPr>
        <w:t xml:space="preserve">. En god måltid är ofta dagens höjdpunkt för </w:t>
      </w:r>
      <w:r w:rsidRPr="00E73BA1">
        <w:rPr>
          <w:rFonts w:asciiTheme="minorHAnsi" w:hAnsiTheme="minorHAnsi" w:cstheme="minorHAnsi"/>
          <w:sz w:val="22"/>
          <w:szCs w:val="22"/>
        </w:rPr>
        <w:t>omsorgstagare</w:t>
      </w:r>
      <w:r w:rsidR="00170FB8" w:rsidRPr="00E73BA1">
        <w:rPr>
          <w:rFonts w:asciiTheme="minorHAnsi" w:hAnsiTheme="minorHAnsi" w:cstheme="minorHAnsi"/>
          <w:sz w:val="22"/>
          <w:szCs w:val="22"/>
        </w:rPr>
        <w:t xml:space="preserve"> inom vård och omsorg. Den främjar</w:t>
      </w:r>
      <w:r w:rsidR="00810309" w:rsidRPr="00E73BA1">
        <w:rPr>
          <w:rFonts w:asciiTheme="minorHAnsi" w:hAnsiTheme="minorHAnsi" w:cstheme="minorHAnsi"/>
          <w:sz w:val="22"/>
          <w:szCs w:val="22"/>
        </w:rPr>
        <w:t xml:space="preserve"> viktiga sociala kontakter</w:t>
      </w:r>
      <w:r w:rsidR="00170FB8" w:rsidRPr="00E73BA1">
        <w:rPr>
          <w:rFonts w:asciiTheme="minorHAnsi" w:hAnsiTheme="minorHAnsi" w:cstheme="minorHAnsi"/>
          <w:sz w:val="22"/>
          <w:szCs w:val="22"/>
        </w:rPr>
        <w:t xml:space="preserve"> </w:t>
      </w:r>
      <w:r w:rsidR="00810309" w:rsidRPr="00E73BA1">
        <w:rPr>
          <w:rFonts w:asciiTheme="minorHAnsi" w:hAnsiTheme="minorHAnsi" w:cstheme="minorHAnsi"/>
          <w:sz w:val="22"/>
          <w:szCs w:val="22"/>
        </w:rPr>
        <w:t>samt bibehåller eller förbättrar en god hälsa</w:t>
      </w:r>
      <w:r w:rsidR="007A7D9D" w:rsidRPr="00E73BA1">
        <w:rPr>
          <w:rFonts w:asciiTheme="minorHAnsi" w:hAnsiTheme="minorHAnsi" w:cstheme="minorHAnsi"/>
          <w:sz w:val="22"/>
          <w:szCs w:val="22"/>
        </w:rPr>
        <w:t xml:space="preserve">. </w:t>
      </w:r>
      <w:r w:rsidR="00170FB8" w:rsidRPr="00E73BA1">
        <w:rPr>
          <w:rFonts w:asciiTheme="minorHAnsi" w:hAnsiTheme="minorHAnsi" w:cstheme="minorHAnsi"/>
          <w:sz w:val="22"/>
          <w:szCs w:val="22"/>
        </w:rPr>
        <w:t xml:space="preserve">Genom att servera god, hälsosam mat med hög kvalitet enligt </w:t>
      </w:r>
      <w:r w:rsidR="00AF0DEB">
        <w:rPr>
          <w:rFonts w:asciiTheme="minorHAnsi" w:hAnsiTheme="minorHAnsi" w:cstheme="minorHAnsi"/>
          <w:sz w:val="22"/>
          <w:szCs w:val="22"/>
        </w:rPr>
        <w:t>Riktlinjer för Mat och Måltider,</w:t>
      </w:r>
      <w:r w:rsidRPr="00E73BA1">
        <w:rPr>
          <w:rFonts w:asciiTheme="minorHAnsi" w:hAnsiTheme="minorHAnsi" w:cstheme="minorHAnsi"/>
          <w:sz w:val="22"/>
          <w:szCs w:val="22"/>
        </w:rPr>
        <w:t xml:space="preserve"> </w:t>
      </w:r>
      <w:r w:rsidR="00170FB8" w:rsidRPr="00E73BA1">
        <w:rPr>
          <w:rFonts w:asciiTheme="minorHAnsi" w:hAnsiTheme="minorHAnsi" w:cstheme="minorHAnsi"/>
          <w:sz w:val="22"/>
          <w:szCs w:val="22"/>
        </w:rPr>
        <w:t>stärks attraktionskraften för kommunala alternativ</w:t>
      </w:r>
      <w:r w:rsidR="007A7D9D" w:rsidRPr="00E73BA1">
        <w:rPr>
          <w:rFonts w:asciiTheme="minorHAnsi" w:hAnsiTheme="minorHAnsi" w:cstheme="minorHAnsi"/>
          <w:sz w:val="22"/>
          <w:szCs w:val="22"/>
        </w:rPr>
        <w:t>.</w:t>
      </w:r>
      <w:r w:rsidR="00170FB8" w:rsidRPr="00E73BA1">
        <w:rPr>
          <w:rFonts w:asciiTheme="minorHAnsi" w:hAnsiTheme="minorHAnsi" w:cstheme="minorHAnsi"/>
          <w:sz w:val="22"/>
          <w:szCs w:val="22"/>
        </w:rPr>
        <w:t xml:space="preserve"> </w:t>
      </w:r>
      <w:r w:rsidR="00170FB8" w:rsidRPr="00E73BA1">
        <w:rPr>
          <w:rFonts w:asciiTheme="minorHAnsi" w:hAnsiTheme="minorHAnsi" w:cstheme="minorHAnsi"/>
          <w:strike/>
          <w:sz w:val="22"/>
          <w:szCs w:val="22"/>
        </w:rPr>
        <w:t xml:space="preserve"> </w:t>
      </w:r>
    </w:p>
    <w:p w14:paraId="7BD31011" w14:textId="77777777" w:rsidR="00170FB8" w:rsidRPr="00E73BA1" w:rsidRDefault="00170FB8" w:rsidP="00170FB8">
      <w:pPr>
        <w:ind w:left="442"/>
        <w:rPr>
          <w:rFonts w:asciiTheme="minorHAnsi" w:hAnsiTheme="minorHAnsi" w:cstheme="minorHAnsi"/>
          <w:sz w:val="22"/>
          <w:szCs w:val="22"/>
        </w:rPr>
      </w:pPr>
    </w:p>
    <w:p w14:paraId="6B1C53FC" w14:textId="77777777" w:rsidR="00170FB8" w:rsidRPr="00E73BA1" w:rsidRDefault="00170FB8" w:rsidP="00954898">
      <w:pPr>
        <w:numPr>
          <w:ilvl w:val="0"/>
          <w:numId w:val="9"/>
        </w:numPr>
        <w:rPr>
          <w:rFonts w:asciiTheme="minorHAnsi" w:hAnsiTheme="minorHAnsi" w:cstheme="minorHAnsi"/>
          <w:sz w:val="22"/>
          <w:szCs w:val="22"/>
        </w:rPr>
      </w:pPr>
      <w:r w:rsidRPr="00E73BA1">
        <w:rPr>
          <w:rFonts w:asciiTheme="minorHAnsi" w:hAnsiTheme="minorHAnsi" w:cstheme="minorHAnsi"/>
          <w:sz w:val="22"/>
          <w:szCs w:val="22"/>
        </w:rPr>
        <w:t xml:space="preserve">Den goda maten och måltiden lyfts fram när verksamheter presenteras. </w:t>
      </w:r>
    </w:p>
    <w:p w14:paraId="38CED578" w14:textId="77777777" w:rsidR="00170FB8" w:rsidRPr="00E73BA1" w:rsidRDefault="00170FB8" w:rsidP="00954898">
      <w:pPr>
        <w:numPr>
          <w:ilvl w:val="0"/>
          <w:numId w:val="9"/>
        </w:numPr>
        <w:rPr>
          <w:rFonts w:asciiTheme="minorHAnsi" w:hAnsiTheme="minorHAnsi" w:cstheme="minorHAnsi"/>
          <w:sz w:val="22"/>
          <w:szCs w:val="22"/>
        </w:rPr>
      </w:pPr>
      <w:r w:rsidRPr="00E73BA1">
        <w:rPr>
          <w:rFonts w:asciiTheme="minorHAnsi" w:hAnsiTheme="minorHAnsi" w:cstheme="minorHAnsi"/>
          <w:sz w:val="22"/>
          <w:szCs w:val="22"/>
        </w:rPr>
        <w:t xml:space="preserve">De lokala mat- och måltidsproducenterna lyfts fram för invånare och besökare. </w:t>
      </w:r>
    </w:p>
    <w:p w14:paraId="71E03E39" w14:textId="77777777" w:rsidR="00170FB8" w:rsidRPr="00E73BA1" w:rsidRDefault="00170FB8" w:rsidP="00170FB8">
      <w:pPr>
        <w:ind w:left="34"/>
        <w:rPr>
          <w:rFonts w:asciiTheme="minorHAnsi" w:hAnsiTheme="minorHAnsi" w:cstheme="minorHAnsi"/>
          <w:sz w:val="22"/>
          <w:szCs w:val="22"/>
        </w:rPr>
      </w:pPr>
    </w:p>
    <w:p w14:paraId="3AFBA0D6" w14:textId="77777777" w:rsidR="00BE0180" w:rsidRPr="00BE0180" w:rsidRDefault="00BE0180" w:rsidP="00BE0180">
      <w:pPr>
        <w:keepNext/>
        <w:spacing w:before="240" w:after="60"/>
        <w:outlineLvl w:val="2"/>
        <w:rPr>
          <w:rFonts w:asciiTheme="minorHAnsi" w:hAnsiTheme="minorHAnsi" w:cstheme="minorHAnsi"/>
          <w:b/>
          <w:bCs/>
          <w:sz w:val="24"/>
        </w:rPr>
      </w:pPr>
      <w:r w:rsidRPr="00BE0180">
        <w:rPr>
          <w:rFonts w:asciiTheme="minorHAnsi" w:hAnsiTheme="minorHAnsi" w:cstheme="minorHAnsi"/>
          <w:b/>
          <w:bCs/>
          <w:sz w:val="24"/>
        </w:rPr>
        <w:t>Globala perspektiv</w:t>
      </w:r>
    </w:p>
    <w:p w14:paraId="6255FBB2" w14:textId="77777777" w:rsidR="00BE0180" w:rsidRPr="00E73BA1" w:rsidRDefault="00BE0180" w:rsidP="00BE0180">
      <w:pPr>
        <w:rPr>
          <w:rFonts w:asciiTheme="minorHAnsi" w:hAnsiTheme="minorHAnsi" w:cstheme="minorHAnsi"/>
          <w:sz w:val="22"/>
          <w:szCs w:val="22"/>
        </w:rPr>
      </w:pPr>
      <w:r w:rsidRPr="00E73BA1">
        <w:rPr>
          <w:rFonts w:asciiTheme="minorHAnsi" w:hAnsiTheme="minorHAnsi" w:cstheme="minorHAnsi"/>
          <w:sz w:val="22"/>
          <w:szCs w:val="22"/>
        </w:rPr>
        <w:t>Våra val påverkar arbetssituationen och ekonomiska förutsättningar för producenter och arbetare i de länder våra inköpta varor produceras. Att ta etiska hänsyn stödjer en positiv utveckling. Med etiskt framställda produkter avses produktion som utförs enligt riktlinjerna i FN:s deklaration för mänskliga rättigheter, FN:s barnkonvention, och ILO:s kärnkonventioner som främjar de ekonomiska och sociala villkoren för arbetarna</w:t>
      </w:r>
    </w:p>
    <w:p w14:paraId="17A5C038" w14:textId="77777777" w:rsidR="00BE0180" w:rsidRPr="00E73BA1" w:rsidRDefault="00BE0180" w:rsidP="00BE0180">
      <w:pPr>
        <w:rPr>
          <w:rFonts w:asciiTheme="minorHAnsi" w:hAnsiTheme="minorHAnsi" w:cstheme="minorHAnsi"/>
          <w:sz w:val="22"/>
          <w:szCs w:val="22"/>
        </w:rPr>
      </w:pPr>
      <w:r w:rsidRPr="00E73BA1">
        <w:rPr>
          <w:rFonts w:asciiTheme="minorHAnsi" w:hAnsiTheme="minorHAnsi" w:cstheme="minorHAnsi"/>
          <w:sz w:val="22"/>
          <w:szCs w:val="22"/>
        </w:rPr>
        <w:t xml:space="preserve"> </w:t>
      </w:r>
    </w:p>
    <w:p w14:paraId="4CCBF50B" w14:textId="77777777" w:rsidR="00BE0180" w:rsidRPr="00E73BA1" w:rsidRDefault="00BE0180" w:rsidP="00954898">
      <w:pPr>
        <w:numPr>
          <w:ilvl w:val="0"/>
          <w:numId w:val="6"/>
        </w:numPr>
        <w:tabs>
          <w:tab w:val="num" w:pos="300"/>
        </w:tabs>
        <w:ind w:left="300"/>
        <w:rPr>
          <w:rFonts w:asciiTheme="minorHAnsi" w:hAnsiTheme="minorHAnsi" w:cstheme="minorHAnsi"/>
          <w:color w:val="4F81BD" w:themeColor="accent1"/>
          <w:sz w:val="22"/>
          <w:szCs w:val="22"/>
        </w:rPr>
      </w:pPr>
      <w:r w:rsidRPr="00E73BA1">
        <w:rPr>
          <w:rFonts w:asciiTheme="minorHAnsi" w:hAnsiTheme="minorHAnsi" w:cstheme="minorHAnsi"/>
          <w:sz w:val="22"/>
          <w:szCs w:val="22"/>
        </w:rPr>
        <w:t>Allt kaffe, te och kakao samt bananer</w:t>
      </w:r>
      <w:r w:rsidRPr="00E73BA1">
        <w:rPr>
          <w:rFonts w:asciiTheme="minorHAnsi" w:hAnsiTheme="minorHAnsi" w:cstheme="minorHAnsi"/>
          <w:color w:val="4F81BD" w:themeColor="accent1"/>
          <w:sz w:val="22"/>
          <w:szCs w:val="22"/>
          <w:u w:val="single"/>
        </w:rPr>
        <w:t xml:space="preserve"> </w:t>
      </w:r>
      <w:r w:rsidRPr="00E73BA1">
        <w:rPr>
          <w:rFonts w:asciiTheme="minorHAnsi" w:hAnsiTheme="minorHAnsi" w:cstheme="minorHAnsi"/>
          <w:sz w:val="22"/>
          <w:szCs w:val="22"/>
        </w:rPr>
        <w:t>uppfyller de krav som beskrivs ovan</w:t>
      </w:r>
      <w:r w:rsidRPr="00E73BA1">
        <w:rPr>
          <w:rFonts w:asciiTheme="minorHAnsi" w:hAnsiTheme="minorHAnsi" w:cstheme="minorHAnsi"/>
          <w:color w:val="4F81BD" w:themeColor="accent1"/>
          <w:sz w:val="22"/>
          <w:szCs w:val="22"/>
        </w:rPr>
        <w:t>.</w:t>
      </w:r>
    </w:p>
    <w:p w14:paraId="47847286" w14:textId="77777777" w:rsidR="00BE0180" w:rsidRPr="00E73BA1" w:rsidRDefault="00BE0180" w:rsidP="00BE0180">
      <w:pPr>
        <w:ind w:left="-60"/>
        <w:rPr>
          <w:rFonts w:asciiTheme="minorHAnsi" w:hAnsiTheme="minorHAnsi" w:cstheme="minorHAnsi"/>
          <w:sz w:val="22"/>
          <w:szCs w:val="22"/>
        </w:rPr>
      </w:pPr>
    </w:p>
    <w:p w14:paraId="5B7B41CE" w14:textId="77777777" w:rsidR="00170FB8" w:rsidRPr="00BE0180" w:rsidRDefault="00170FB8" w:rsidP="00170FB8">
      <w:pPr>
        <w:keepNext/>
        <w:spacing w:before="240" w:after="60"/>
        <w:ind w:left="82"/>
        <w:outlineLvl w:val="2"/>
        <w:rPr>
          <w:rFonts w:asciiTheme="minorHAnsi" w:hAnsiTheme="minorHAnsi" w:cstheme="minorHAnsi"/>
          <w:b/>
          <w:bCs/>
          <w:sz w:val="24"/>
        </w:rPr>
      </w:pPr>
      <w:r w:rsidRPr="00BE0180">
        <w:rPr>
          <w:rFonts w:asciiTheme="minorHAnsi" w:hAnsiTheme="minorHAnsi" w:cstheme="minorHAnsi"/>
          <w:b/>
          <w:bCs/>
          <w:sz w:val="24"/>
        </w:rPr>
        <w:t>Livsstilsval</w:t>
      </w:r>
    </w:p>
    <w:p w14:paraId="22985899" w14:textId="77777777" w:rsidR="00170FB8" w:rsidRPr="00E73BA1" w:rsidRDefault="00170FB8" w:rsidP="00170FB8">
      <w:pPr>
        <w:ind w:left="17"/>
        <w:rPr>
          <w:rFonts w:asciiTheme="minorHAnsi" w:hAnsiTheme="minorHAnsi" w:cstheme="minorHAnsi"/>
          <w:sz w:val="22"/>
          <w:szCs w:val="22"/>
        </w:rPr>
      </w:pPr>
      <w:r w:rsidRPr="00E73BA1">
        <w:rPr>
          <w:rFonts w:asciiTheme="minorHAnsi" w:hAnsiTheme="minorHAnsi" w:cstheme="minorHAnsi"/>
          <w:sz w:val="22"/>
          <w:szCs w:val="22"/>
        </w:rPr>
        <w:t xml:space="preserve">Maten är en av de viktigare livsstilsfrågorna. Hur vi väljer påverkar hälsan, miljön och plånboken. Inte bara för oss själva här och nu, utan även globalt och för framtiden. </w:t>
      </w:r>
    </w:p>
    <w:p w14:paraId="498BBA7A" w14:textId="77777777" w:rsidR="00170FB8" w:rsidRPr="00E73BA1" w:rsidRDefault="00170FB8" w:rsidP="00170FB8">
      <w:pPr>
        <w:ind w:left="17" w:firstLine="2591"/>
        <w:rPr>
          <w:rFonts w:asciiTheme="minorHAnsi" w:hAnsiTheme="minorHAnsi" w:cstheme="minorHAnsi"/>
          <w:sz w:val="22"/>
          <w:szCs w:val="22"/>
        </w:rPr>
      </w:pPr>
    </w:p>
    <w:p w14:paraId="107DAC72" w14:textId="47872C98" w:rsidR="00170FB8" w:rsidRDefault="00A67AE4" w:rsidP="00954898">
      <w:pPr>
        <w:numPr>
          <w:ilvl w:val="0"/>
          <w:numId w:val="12"/>
        </w:numPr>
        <w:rPr>
          <w:rFonts w:asciiTheme="minorHAnsi" w:hAnsiTheme="minorHAnsi" w:cstheme="minorHAnsi"/>
          <w:sz w:val="22"/>
          <w:szCs w:val="22"/>
        </w:rPr>
      </w:pPr>
      <w:r w:rsidRPr="00E73BA1">
        <w:rPr>
          <w:rFonts w:asciiTheme="minorHAnsi" w:hAnsiTheme="minorHAnsi" w:cstheme="minorHAnsi"/>
          <w:sz w:val="22"/>
          <w:szCs w:val="22"/>
        </w:rPr>
        <w:t>Kommunens verksamhet</w:t>
      </w:r>
      <w:r w:rsidR="004708C0" w:rsidRPr="00E73BA1">
        <w:rPr>
          <w:rFonts w:asciiTheme="minorHAnsi" w:hAnsiTheme="minorHAnsi" w:cstheme="minorHAnsi"/>
          <w:sz w:val="22"/>
          <w:szCs w:val="22"/>
        </w:rPr>
        <w:t>er</w:t>
      </w:r>
      <w:r w:rsidR="00F7074A" w:rsidRPr="00E73BA1">
        <w:rPr>
          <w:rFonts w:asciiTheme="minorHAnsi" w:hAnsiTheme="minorHAnsi" w:cstheme="minorHAnsi"/>
          <w:sz w:val="22"/>
          <w:szCs w:val="22"/>
        </w:rPr>
        <w:t xml:space="preserve"> </w:t>
      </w:r>
      <w:r w:rsidR="00170FB8" w:rsidRPr="00E73BA1">
        <w:rPr>
          <w:rFonts w:asciiTheme="minorHAnsi" w:hAnsiTheme="minorHAnsi" w:cstheme="minorHAnsi"/>
          <w:sz w:val="22"/>
          <w:szCs w:val="22"/>
        </w:rPr>
        <w:t xml:space="preserve">eftersträvar att hålla </w:t>
      </w:r>
      <w:r w:rsidRPr="00E73BA1">
        <w:rPr>
          <w:rFonts w:asciiTheme="minorHAnsi" w:hAnsiTheme="minorHAnsi" w:cstheme="minorHAnsi"/>
          <w:sz w:val="22"/>
          <w:szCs w:val="22"/>
        </w:rPr>
        <w:t>barn, elever och äldre</w:t>
      </w:r>
      <w:r w:rsidR="00170FB8" w:rsidRPr="00E73BA1">
        <w:rPr>
          <w:rFonts w:asciiTheme="minorHAnsi" w:hAnsiTheme="minorHAnsi" w:cstheme="minorHAnsi"/>
          <w:sz w:val="22"/>
          <w:szCs w:val="22"/>
        </w:rPr>
        <w:t xml:space="preserve"> informerade om matens betydelse för hälsa och hållbar utveckling. </w:t>
      </w:r>
    </w:p>
    <w:p w14:paraId="27C68F0C" w14:textId="076A924F" w:rsidR="002A2919" w:rsidRDefault="002A2919" w:rsidP="002A2919">
      <w:pPr>
        <w:rPr>
          <w:rFonts w:asciiTheme="minorHAnsi" w:hAnsiTheme="minorHAnsi" w:cstheme="minorHAnsi"/>
          <w:sz w:val="22"/>
          <w:szCs w:val="22"/>
        </w:rPr>
      </w:pPr>
    </w:p>
    <w:p w14:paraId="1E7B9719" w14:textId="709959F6" w:rsidR="002A2919" w:rsidRPr="00BE0180" w:rsidRDefault="00BE0180" w:rsidP="002A2919">
      <w:pPr>
        <w:rPr>
          <w:rFonts w:asciiTheme="minorHAnsi" w:hAnsiTheme="minorHAnsi" w:cstheme="minorHAnsi"/>
          <w:b/>
          <w:bCs/>
          <w:sz w:val="24"/>
        </w:rPr>
      </w:pPr>
      <w:r>
        <w:rPr>
          <w:rFonts w:asciiTheme="minorHAnsi" w:hAnsiTheme="minorHAnsi" w:cstheme="minorHAnsi"/>
          <w:b/>
          <w:bCs/>
          <w:sz w:val="24"/>
        </w:rPr>
        <w:t>Krisberedskap -</w:t>
      </w:r>
      <w:r w:rsidR="002A2919" w:rsidRPr="00BE0180">
        <w:rPr>
          <w:rFonts w:asciiTheme="minorHAnsi" w:hAnsiTheme="minorHAnsi" w:cstheme="minorHAnsi"/>
          <w:b/>
          <w:bCs/>
          <w:sz w:val="24"/>
        </w:rPr>
        <w:t>Beredskapslager</w:t>
      </w:r>
    </w:p>
    <w:p w14:paraId="43042AFE" w14:textId="76A30C9F" w:rsidR="000A00D3" w:rsidRPr="000A00D3" w:rsidRDefault="000A00D3" w:rsidP="000A00D3">
      <w:pPr>
        <w:rPr>
          <w:rFonts w:asciiTheme="minorHAnsi" w:hAnsiTheme="minorHAnsi" w:cstheme="minorHAnsi"/>
          <w:sz w:val="22"/>
          <w:szCs w:val="22"/>
        </w:rPr>
      </w:pPr>
      <w:r>
        <w:rPr>
          <w:rFonts w:asciiTheme="minorHAnsi" w:hAnsiTheme="minorHAnsi" w:cstheme="minorHAnsi"/>
          <w:sz w:val="22"/>
          <w:szCs w:val="22"/>
        </w:rPr>
        <w:t>Offentliga måltider har en betydande roll för Sveriges krisberedskap. Tillgången till mat och dricksvatten är en kritis</w:t>
      </w:r>
      <w:r w:rsidR="00633489">
        <w:rPr>
          <w:rFonts w:asciiTheme="minorHAnsi" w:hAnsiTheme="minorHAnsi" w:cstheme="minorHAnsi"/>
          <w:sz w:val="22"/>
          <w:szCs w:val="22"/>
        </w:rPr>
        <w:t>k</w:t>
      </w:r>
      <w:r>
        <w:rPr>
          <w:rFonts w:asciiTheme="minorHAnsi" w:hAnsiTheme="minorHAnsi" w:cstheme="minorHAnsi"/>
          <w:sz w:val="22"/>
          <w:szCs w:val="22"/>
        </w:rPr>
        <w:t xml:space="preserve"> resurs för kommunen verksamhete</w:t>
      </w:r>
      <w:r w:rsidR="007C4F2B">
        <w:rPr>
          <w:rFonts w:asciiTheme="minorHAnsi" w:hAnsiTheme="minorHAnsi" w:cstheme="minorHAnsi"/>
          <w:sz w:val="22"/>
          <w:szCs w:val="22"/>
        </w:rPr>
        <w:t>r</w:t>
      </w:r>
      <w:r>
        <w:rPr>
          <w:rFonts w:asciiTheme="minorHAnsi" w:hAnsiTheme="minorHAnsi" w:cstheme="minorHAnsi"/>
          <w:sz w:val="22"/>
          <w:szCs w:val="22"/>
        </w:rPr>
        <w:t>. Vi ska ö</w:t>
      </w:r>
      <w:r w:rsidRPr="000A00D3">
        <w:rPr>
          <w:rFonts w:asciiTheme="minorHAnsi" w:hAnsiTheme="minorHAnsi" w:cstheme="minorHAnsi"/>
          <w:sz w:val="22"/>
          <w:szCs w:val="22"/>
        </w:rPr>
        <w:t xml:space="preserve">ka andelen </w:t>
      </w:r>
      <w:r w:rsidR="00311C47">
        <w:rPr>
          <w:rFonts w:asciiTheme="minorHAnsi" w:hAnsiTheme="minorHAnsi" w:cstheme="minorHAnsi"/>
          <w:sz w:val="22"/>
          <w:szCs w:val="22"/>
        </w:rPr>
        <w:t>inköp</w:t>
      </w:r>
      <w:r w:rsidR="00633489">
        <w:rPr>
          <w:rFonts w:asciiTheme="minorHAnsi" w:hAnsiTheme="minorHAnsi" w:cstheme="minorHAnsi"/>
          <w:sz w:val="22"/>
          <w:szCs w:val="22"/>
        </w:rPr>
        <w:t xml:space="preserve"> av </w:t>
      </w:r>
      <w:r w:rsidRPr="000A00D3">
        <w:rPr>
          <w:rFonts w:asciiTheme="minorHAnsi" w:hAnsiTheme="minorHAnsi" w:cstheme="minorHAnsi"/>
          <w:sz w:val="22"/>
          <w:szCs w:val="22"/>
        </w:rPr>
        <w:t>lokal odlad mat</w:t>
      </w:r>
      <w:r w:rsidR="00311C47">
        <w:rPr>
          <w:rFonts w:asciiTheme="minorHAnsi" w:hAnsiTheme="minorHAnsi" w:cstheme="minorHAnsi"/>
          <w:sz w:val="22"/>
          <w:szCs w:val="22"/>
        </w:rPr>
        <w:t>.</w:t>
      </w:r>
      <w:r w:rsidR="00954898">
        <w:rPr>
          <w:rFonts w:asciiTheme="minorHAnsi" w:hAnsiTheme="minorHAnsi" w:cstheme="minorHAnsi"/>
          <w:sz w:val="22"/>
          <w:szCs w:val="22"/>
        </w:rPr>
        <w:t xml:space="preserve"> </w:t>
      </w:r>
      <w:r w:rsidRPr="000A00D3">
        <w:rPr>
          <w:rFonts w:asciiTheme="minorHAnsi" w:hAnsiTheme="minorHAnsi" w:cstheme="minorHAnsi"/>
          <w:sz w:val="22"/>
          <w:szCs w:val="22"/>
        </w:rPr>
        <w:t xml:space="preserve"> </w:t>
      </w:r>
      <w:r w:rsidR="00AF0DEB">
        <w:rPr>
          <w:rFonts w:asciiTheme="minorHAnsi" w:hAnsiTheme="minorHAnsi" w:cstheme="minorHAnsi"/>
          <w:sz w:val="22"/>
          <w:szCs w:val="22"/>
        </w:rPr>
        <w:t>Inköp av n</w:t>
      </w:r>
      <w:r w:rsidRPr="000A00D3">
        <w:rPr>
          <w:rFonts w:asciiTheme="minorHAnsi" w:hAnsiTheme="minorHAnsi" w:cstheme="minorHAnsi"/>
          <w:sz w:val="22"/>
          <w:szCs w:val="22"/>
        </w:rPr>
        <w:t>ärproducerade livsmedel stöder det lokal</w:t>
      </w:r>
      <w:r w:rsidR="00AF0DEB">
        <w:rPr>
          <w:rFonts w:asciiTheme="minorHAnsi" w:hAnsiTheme="minorHAnsi" w:cstheme="minorHAnsi"/>
          <w:sz w:val="22"/>
          <w:szCs w:val="22"/>
        </w:rPr>
        <w:t>a</w:t>
      </w:r>
      <w:r w:rsidRPr="000A00D3">
        <w:rPr>
          <w:rFonts w:asciiTheme="minorHAnsi" w:hAnsiTheme="minorHAnsi" w:cstheme="minorHAnsi"/>
          <w:sz w:val="22"/>
          <w:szCs w:val="22"/>
        </w:rPr>
        <w:t xml:space="preserve"> näringslivet och skapar en tryggad produktionskapacitet som</w:t>
      </w:r>
      <w:r w:rsidR="00DE49A1">
        <w:rPr>
          <w:rFonts w:asciiTheme="minorHAnsi" w:hAnsiTheme="minorHAnsi" w:cstheme="minorHAnsi"/>
          <w:sz w:val="22"/>
          <w:szCs w:val="22"/>
        </w:rPr>
        <w:t xml:space="preserve"> </w:t>
      </w:r>
      <w:r w:rsidR="00AF0DEB">
        <w:rPr>
          <w:rFonts w:asciiTheme="minorHAnsi" w:hAnsiTheme="minorHAnsi" w:cstheme="minorHAnsi"/>
          <w:sz w:val="22"/>
          <w:szCs w:val="22"/>
        </w:rPr>
        <w:t xml:space="preserve">i sin tur </w:t>
      </w:r>
      <w:r w:rsidRPr="000A00D3">
        <w:rPr>
          <w:rFonts w:asciiTheme="minorHAnsi" w:hAnsiTheme="minorHAnsi" w:cstheme="minorHAnsi"/>
          <w:sz w:val="22"/>
          <w:szCs w:val="22"/>
        </w:rPr>
        <w:t xml:space="preserve">stöder kommunens försörjningsberedskap. </w:t>
      </w:r>
    </w:p>
    <w:p w14:paraId="1A33745F" w14:textId="77777777" w:rsidR="000A00D3" w:rsidRDefault="000A00D3" w:rsidP="00170FB8">
      <w:pPr>
        <w:rPr>
          <w:rFonts w:asciiTheme="minorHAnsi" w:hAnsiTheme="minorHAnsi" w:cstheme="minorHAnsi"/>
          <w:sz w:val="22"/>
          <w:szCs w:val="22"/>
        </w:rPr>
      </w:pPr>
    </w:p>
    <w:p w14:paraId="791B2B76" w14:textId="035DBF36" w:rsidR="000A00D3" w:rsidRDefault="000A00D3" w:rsidP="00954898">
      <w:pPr>
        <w:pStyle w:val="Liststycke"/>
        <w:numPr>
          <w:ilvl w:val="0"/>
          <w:numId w:val="12"/>
        </w:numPr>
        <w:rPr>
          <w:rFonts w:asciiTheme="minorHAnsi" w:hAnsiTheme="minorHAnsi" w:cstheme="minorHAnsi"/>
          <w:sz w:val="22"/>
          <w:szCs w:val="22"/>
        </w:rPr>
      </w:pPr>
      <w:r>
        <w:rPr>
          <w:rFonts w:asciiTheme="minorHAnsi" w:hAnsiTheme="minorHAnsi" w:cstheme="minorHAnsi"/>
          <w:sz w:val="22"/>
          <w:szCs w:val="22"/>
        </w:rPr>
        <w:t>Ett närliggande lager av livsmedel finns som täcker livsmedelsbehovet för måltider inom kommunens ansvarsområde i 3 månader.</w:t>
      </w:r>
    </w:p>
    <w:p w14:paraId="3E7D2819" w14:textId="2FD1FC71" w:rsidR="00AF0DEB" w:rsidRDefault="00AF0DEB" w:rsidP="00954898">
      <w:pPr>
        <w:pStyle w:val="Liststycke"/>
        <w:numPr>
          <w:ilvl w:val="0"/>
          <w:numId w:val="12"/>
        </w:numPr>
        <w:rPr>
          <w:rFonts w:asciiTheme="minorHAnsi" w:hAnsiTheme="minorHAnsi" w:cstheme="minorHAnsi"/>
          <w:sz w:val="22"/>
          <w:szCs w:val="22"/>
        </w:rPr>
      </w:pPr>
      <w:r>
        <w:rPr>
          <w:rFonts w:asciiTheme="minorHAnsi" w:hAnsiTheme="minorHAnsi" w:cstheme="minorHAnsi"/>
          <w:sz w:val="22"/>
          <w:szCs w:val="22"/>
        </w:rPr>
        <w:t xml:space="preserve">Upprätthålla och behålla en bra dialog med lokala producenter för att få till lokala livsmedelsavtal. </w:t>
      </w:r>
    </w:p>
    <w:p w14:paraId="0C7BF96B" w14:textId="6774C03F" w:rsidR="00E56E43" w:rsidRDefault="00311C47" w:rsidP="00954898">
      <w:pPr>
        <w:pStyle w:val="Liststycke"/>
        <w:numPr>
          <w:ilvl w:val="0"/>
          <w:numId w:val="12"/>
        </w:numPr>
        <w:rPr>
          <w:rFonts w:asciiTheme="minorHAnsi" w:hAnsiTheme="minorHAnsi" w:cstheme="minorHAnsi"/>
          <w:sz w:val="22"/>
          <w:szCs w:val="22"/>
        </w:rPr>
      </w:pPr>
      <w:r>
        <w:rPr>
          <w:rFonts w:asciiTheme="minorHAnsi" w:hAnsiTheme="minorHAnsi" w:cstheme="minorHAnsi"/>
          <w:sz w:val="22"/>
          <w:szCs w:val="22"/>
        </w:rPr>
        <w:t>V</w:t>
      </w:r>
      <w:r w:rsidR="00E56E43">
        <w:rPr>
          <w:rFonts w:asciiTheme="minorHAnsi" w:hAnsiTheme="minorHAnsi" w:cstheme="minorHAnsi"/>
          <w:sz w:val="22"/>
          <w:szCs w:val="22"/>
        </w:rPr>
        <w:t>äva in kris- och beredskapsavtal i kommande livsmedelsupphandlingar.</w:t>
      </w:r>
    </w:p>
    <w:p w14:paraId="73788383" w14:textId="77777777" w:rsidR="00170FB8" w:rsidRPr="00BE0180" w:rsidRDefault="00170FB8" w:rsidP="00170FB8">
      <w:pPr>
        <w:keepNext/>
        <w:spacing w:before="240" w:after="60"/>
        <w:ind w:left="17"/>
        <w:outlineLvl w:val="2"/>
        <w:rPr>
          <w:rFonts w:asciiTheme="minorHAnsi" w:hAnsiTheme="minorHAnsi" w:cstheme="minorHAnsi"/>
          <w:b/>
          <w:bCs/>
          <w:sz w:val="24"/>
        </w:rPr>
      </w:pPr>
      <w:r w:rsidRPr="00BE0180">
        <w:rPr>
          <w:rFonts w:asciiTheme="minorHAnsi" w:hAnsiTheme="minorHAnsi" w:cstheme="minorHAnsi"/>
          <w:b/>
          <w:bCs/>
          <w:sz w:val="24"/>
        </w:rPr>
        <w:t>Uppföljning</w:t>
      </w:r>
    </w:p>
    <w:p w14:paraId="715A3C3C" w14:textId="7F9B822B" w:rsidR="00CB00A3" w:rsidRDefault="004708C0" w:rsidP="00954898">
      <w:pPr>
        <w:numPr>
          <w:ilvl w:val="0"/>
          <w:numId w:val="12"/>
        </w:numPr>
        <w:rPr>
          <w:rFonts w:asciiTheme="minorHAnsi" w:hAnsiTheme="minorHAnsi" w:cstheme="minorHAnsi"/>
          <w:sz w:val="22"/>
          <w:szCs w:val="22"/>
        </w:rPr>
      </w:pPr>
      <w:r w:rsidRPr="00E73BA1">
        <w:rPr>
          <w:rFonts w:asciiTheme="minorHAnsi" w:hAnsiTheme="minorHAnsi" w:cstheme="minorHAnsi"/>
          <w:sz w:val="22"/>
          <w:szCs w:val="22"/>
        </w:rPr>
        <w:t xml:space="preserve">Riktlinjerna för Avesta kommuns mat och måltider </w:t>
      </w:r>
      <w:r w:rsidR="00CB00A3" w:rsidRPr="00E73BA1">
        <w:rPr>
          <w:rFonts w:asciiTheme="minorHAnsi" w:hAnsiTheme="minorHAnsi" w:cstheme="minorHAnsi"/>
          <w:sz w:val="22"/>
          <w:szCs w:val="22"/>
        </w:rPr>
        <w:t>följs</w:t>
      </w:r>
      <w:r w:rsidRPr="00E73BA1">
        <w:rPr>
          <w:rFonts w:asciiTheme="minorHAnsi" w:hAnsiTheme="minorHAnsi" w:cstheme="minorHAnsi"/>
          <w:sz w:val="22"/>
          <w:szCs w:val="22"/>
        </w:rPr>
        <w:t xml:space="preserve"> årligen</w:t>
      </w:r>
      <w:r w:rsidR="00CB00A3" w:rsidRPr="00E73BA1">
        <w:rPr>
          <w:rFonts w:asciiTheme="minorHAnsi" w:hAnsiTheme="minorHAnsi" w:cstheme="minorHAnsi"/>
          <w:sz w:val="22"/>
          <w:szCs w:val="22"/>
        </w:rPr>
        <w:t xml:space="preserve"> upp i </w:t>
      </w:r>
      <w:r w:rsidR="0085209B">
        <w:rPr>
          <w:rFonts w:asciiTheme="minorHAnsi" w:hAnsiTheme="minorHAnsi" w:cstheme="minorHAnsi"/>
          <w:sz w:val="22"/>
          <w:szCs w:val="22"/>
        </w:rPr>
        <w:t xml:space="preserve">den egna </w:t>
      </w:r>
      <w:r w:rsidR="00CB00A3" w:rsidRPr="00E73BA1">
        <w:rPr>
          <w:rFonts w:asciiTheme="minorHAnsi" w:hAnsiTheme="minorHAnsi" w:cstheme="minorHAnsi"/>
          <w:sz w:val="22"/>
          <w:szCs w:val="22"/>
        </w:rPr>
        <w:t>verksamhetens kvalitetsredovisningar</w:t>
      </w:r>
      <w:r w:rsidRPr="00E73BA1">
        <w:rPr>
          <w:rFonts w:asciiTheme="minorHAnsi" w:hAnsiTheme="minorHAnsi" w:cstheme="minorHAnsi"/>
          <w:sz w:val="22"/>
          <w:szCs w:val="22"/>
        </w:rPr>
        <w:t>.</w:t>
      </w:r>
    </w:p>
    <w:p w14:paraId="37BD8F9D" w14:textId="7F66D113" w:rsidR="000A00D3" w:rsidRPr="00E73BA1" w:rsidRDefault="000A00D3" w:rsidP="000A00D3">
      <w:pPr>
        <w:ind w:left="377"/>
        <w:rPr>
          <w:rFonts w:asciiTheme="minorHAnsi" w:hAnsiTheme="minorHAnsi" w:cstheme="minorHAnsi"/>
          <w:sz w:val="22"/>
          <w:szCs w:val="22"/>
        </w:rPr>
      </w:pPr>
    </w:p>
    <w:p w14:paraId="2DC5CF8C" w14:textId="77777777" w:rsidR="00FE5BAA" w:rsidRPr="00E73BA1" w:rsidRDefault="00FE5BAA" w:rsidP="004B4BA3">
      <w:pPr>
        <w:pStyle w:val="Rubrik1"/>
        <w:keepNext/>
        <w:keepLines/>
        <w:spacing w:before="720"/>
        <w:rPr>
          <w:rFonts w:asciiTheme="minorHAnsi" w:hAnsiTheme="minorHAnsi" w:cstheme="minorHAnsi"/>
          <w:sz w:val="22"/>
          <w:szCs w:val="22"/>
        </w:rPr>
      </w:pPr>
    </w:p>
    <w:bookmarkEnd w:id="3"/>
    <w:p w14:paraId="18B7EA2E" w14:textId="77777777" w:rsidR="00D94DC2" w:rsidRDefault="00D94DC2" w:rsidP="00FE5BAA">
      <w:pPr>
        <w:pStyle w:val="Punktlista"/>
        <w:numPr>
          <w:ilvl w:val="0"/>
          <w:numId w:val="0"/>
        </w:numPr>
        <w:ind w:left="284"/>
        <w:rPr>
          <w:rFonts w:asciiTheme="minorHAnsi" w:hAnsiTheme="minorHAnsi" w:cstheme="minorHAnsi"/>
          <w:sz w:val="22"/>
          <w:szCs w:val="22"/>
        </w:rPr>
      </w:pPr>
    </w:p>
    <w:p w14:paraId="1ED1EDD9" w14:textId="77777777" w:rsidR="000500AC" w:rsidRDefault="000500AC" w:rsidP="00FE5BAA">
      <w:pPr>
        <w:pStyle w:val="Punktlista"/>
        <w:numPr>
          <w:ilvl w:val="0"/>
          <w:numId w:val="0"/>
        </w:numPr>
        <w:ind w:left="284"/>
        <w:rPr>
          <w:rFonts w:asciiTheme="minorHAnsi" w:hAnsiTheme="minorHAnsi" w:cstheme="minorHAnsi"/>
          <w:sz w:val="22"/>
          <w:szCs w:val="22"/>
        </w:rPr>
      </w:pPr>
    </w:p>
    <w:p w14:paraId="345141F9" w14:textId="77777777" w:rsidR="000500AC" w:rsidRDefault="000500AC" w:rsidP="00FE5BAA">
      <w:pPr>
        <w:pStyle w:val="Punktlista"/>
        <w:numPr>
          <w:ilvl w:val="0"/>
          <w:numId w:val="0"/>
        </w:numPr>
        <w:ind w:left="284"/>
        <w:rPr>
          <w:rFonts w:asciiTheme="minorHAnsi" w:hAnsiTheme="minorHAnsi" w:cstheme="minorHAnsi"/>
          <w:sz w:val="22"/>
          <w:szCs w:val="22"/>
        </w:rPr>
      </w:pPr>
    </w:p>
    <w:p w14:paraId="7D9E888E" w14:textId="77777777" w:rsidR="000500AC" w:rsidRDefault="000500AC" w:rsidP="00FE5BAA">
      <w:pPr>
        <w:pStyle w:val="Punktlista"/>
        <w:numPr>
          <w:ilvl w:val="0"/>
          <w:numId w:val="0"/>
        </w:numPr>
        <w:ind w:left="284"/>
        <w:rPr>
          <w:rFonts w:asciiTheme="minorHAnsi" w:hAnsiTheme="minorHAnsi" w:cstheme="minorHAnsi"/>
          <w:sz w:val="22"/>
          <w:szCs w:val="22"/>
        </w:rPr>
      </w:pPr>
    </w:p>
    <w:p w14:paraId="3040732F" w14:textId="77777777" w:rsidR="000500AC" w:rsidRDefault="000500AC" w:rsidP="00FE5BAA">
      <w:pPr>
        <w:pStyle w:val="Punktlista"/>
        <w:numPr>
          <w:ilvl w:val="0"/>
          <w:numId w:val="0"/>
        </w:numPr>
        <w:ind w:left="284"/>
        <w:rPr>
          <w:rFonts w:asciiTheme="minorHAnsi" w:hAnsiTheme="minorHAnsi" w:cstheme="minorHAnsi"/>
          <w:sz w:val="22"/>
          <w:szCs w:val="22"/>
        </w:rPr>
      </w:pPr>
    </w:p>
    <w:p w14:paraId="27F9F63F" w14:textId="77777777" w:rsidR="000500AC" w:rsidRPr="00E73BA1" w:rsidRDefault="000500AC" w:rsidP="00FE5BAA">
      <w:pPr>
        <w:pStyle w:val="Punktlista"/>
        <w:numPr>
          <w:ilvl w:val="0"/>
          <w:numId w:val="0"/>
        </w:numPr>
        <w:ind w:left="284"/>
        <w:rPr>
          <w:rFonts w:asciiTheme="minorHAnsi" w:hAnsiTheme="minorHAnsi" w:cstheme="minorHAnsi"/>
          <w:sz w:val="22"/>
          <w:szCs w:val="22"/>
        </w:rPr>
      </w:pPr>
    </w:p>
    <w:sectPr w:rsidR="000500AC" w:rsidRPr="00E73BA1" w:rsidSect="00E606AF">
      <w:headerReference w:type="default" r:id="rId8"/>
      <w:footerReference w:type="default" r:id="rId9"/>
      <w:pgSz w:w="11906" w:h="16838" w:code="9"/>
      <w:pgMar w:top="851" w:right="1346" w:bottom="1361" w:left="1418" w:header="709"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E863" w14:textId="77777777" w:rsidR="00384193" w:rsidRDefault="00384193">
      <w:r>
        <w:separator/>
      </w:r>
    </w:p>
  </w:endnote>
  <w:endnote w:type="continuationSeparator" w:id="0">
    <w:p w14:paraId="4A34ABC4" w14:textId="77777777" w:rsidR="00384193" w:rsidRDefault="0038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20FA" w14:textId="77777777" w:rsidR="002F76B7" w:rsidRDefault="002F76B7" w:rsidP="00716440">
    <w:pPr>
      <w:pStyle w:val="Sidfot"/>
      <w:pBdr>
        <w:top w:val="none" w:sz="0" w:space="0" w:color="auto"/>
      </w:pBdr>
      <w:tabs>
        <w:tab w:val="clear" w:pos="2268"/>
        <w:tab w:val="clear" w:pos="3969"/>
        <w:tab w:val="clear" w:pos="5954"/>
        <w:tab w:val="clear" w:pos="9072"/>
        <w:tab w:val="left" w:pos="3780"/>
        <w:tab w:val="left" w:pos="7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ECA35" w14:textId="77777777" w:rsidR="00384193" w:rsidRDefault="00384193">
      <w:r>
        <w:separator/>
      </w:r>
    </w:p>
  </w:footnote>
  <w:footnote w:type="continuationSeparator" w:id="0">
    <w:p w14:paraId="26A99095" w14:textId="77777777" w:rsidR="00384193" w:rsidRDefault="0038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6237" w14:textId="77777777" w:rsidR="002F76B7" w:rsidRPr="00EE7A84" w:rsidRDefault="002F76B7" w:rsidP="00EE7A84">
    <w:pPr>
      <w:pStyle w:val="Sidhuvud"/>
      <w:jc w:val="right"/>
      <w:rPr>
        <w:sz w:val="16"/>
        <w:szCs w:val="16"/>
      </w:rPr>
    </w:pPr>
    <w:r w:rsidRPr="00EE7A84">
      <w:rPr>
        <w:rStyle w:val="Sidnummer"/>
        <w:sz w:val="16"/>
        <w:szCs w:val="16"/>
      </w:rPr>
      <w:t xml:space="preserve">Sida </w:t>
    </w:r>
    <w:r w:rsidRPr="00EE7A84">
      <w:rPr>
        <w:rStyle w:val="Sidnummer"/>
        <w:sz w:val="16"/>
        <w:szCs w:val="16"/>
      </w:rPr>
      <w:fldChar w:fldCharType="begin"/>
    </w:r>
    <w:r w:rsidRPr="00EE7A84">
      <w:rPr>
        <w:rStyle w:val="Sidnummer"/>
        <w:sz w:val="16"/>
        <w:szCs w:val="16"/>
      </w:rPr>
      <w:instrText xml:space="preserve"> PAGE </w:instrText>
    </w:r>
    <w:r w:rsidRPr="00EE7A84">
      <w:rPr>
        <w:rStyle w:val="Sidnummer"/>
        <w:sz w:val="16"/>
        <w:szCs w:val="16"/>
      </w:rPr>
      <w:fldChar w:fldCharType="separate"/>
    </w:r>
    <w:r w:rsidR="00F67372">
      <w:rPr>
        <w:rStyle w:val="Sidnummer"/>
        <w:noProof/>
        <w:sz w:val="16"/>
        <w:szCs w:val="16"/>
      </w:rPr>
      <w:t>4</w:t>
    </w:r>
    <w:r w:rsidRPr="00EE7A84">
      <w:rPr>
        <w:rStyle w:val="Sidnumme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F1E406A"/>
    <w:lvl w:ilvl="0">
      <w:numFmt w:val="bullet"/>
      <w:pStyle w:val="Punktlista"/>
      <w:lvlText w:val="-"/>
      <w:lvlJc w:val="left"/>
      <w:pPr>
        <w:tabs>
          <w:tab w:val="num" w:pos="284"/>
        </w:tabs>
        <w:ind w:left="284" w:hanging="284"/>
      </w:pPr>
      <w:rPr>
        <w:rFonts w:ascii="Times New Roman" w:eastAsia="Times New Roman" w:hAnsi="Times New Roman" w:cs="Times New Roman" w:hint="default"/>
      </w:rPr>
    </w:lvl>
  </w:abstractNum>
  <w:abstractNum w:abstractNumId="1" w15:restartNumberingAfterBreak="0">
    <w:nsid w:val="018E5BBD"/>
    <w:multiLevelType w:val="hybridMultilevel"/>
    <w:tmpl w:val="0CD23414"/>
    <w:lvl w:ilvl="0" w:tplc="041D0005">
      <w:start w:val="1"/>
      <w:numFmt w:val="bullet"/>
      <w:lvlText w:val=""/>
      <w:lvlJc w:val="left"/>
      <w:pPr>
        <w:tabs>
          <w:tab w:val="num" w:pos="360"/>
        </w:tabs>
        <w:ind w:left="360" w:hanging="360"/>
      </w:pPr>
      <w:rPr>
        <w:rFonts w:ascii="Wingdings" w:hAnsi="Wingdings" w:hint="default"/>
      </w:rPr>
    </w:lvl>
    <w:lvl w:ilvl="1" w:tplc="041D0003">
      <w:start w:val="1"/>
      <w:numFmt w:val="bullet"/>
      <w:lvlText w:val="o"/>
      <w:lvlJc w:val="left"/>
      <w:pPr>
        <w:tabs>
          <w:tab w:val="num" w:pos="1380"/>
        </w:tabs>
        <w:ind w:left="1380" w:hanging="360"/>
      </w:pPr>
      <w:rPr>
        <w:rFonts w:ascii="Courier New" w:hAnsi="Courier New" w:cs="Courier New" w:hint="default"/>
      </w:rPr>
    </w:lvl>
    <w:lvl w:ilvl="2" w:tplc="041D0005" w:tentative="1">
      <w:start w:val="1"/>
      <w:numFmt w:val="bullet"/>
      <w:lvlText w:val=""/>
      <w:lvlJc w:val="left"/>
      <w:pPr>
        <w:tabs>
          <w:tab w:val="num" w:pos="2100"/>
        </w:tabs>
        <w:ind w:left="2100" w:hanging="360"/>
      </w:pPr>
      <w:rPr>
        <w:rFonts w:ascii="Wingdings" w:hAnsi="Wingdings" w:hint="default"/>
      </w:rPr>
    </w:lvl>
    <w:lvl w:ilvl="3" w:tplc="041D0001" w:tentative="1">
      <w:start w:val="1"/>
      <w:numFmt w:val="bullet"/>
      <w:lvlText w:val=""/>
      <w:lvlJc w:val="left"/>
      <w:pPr>
        <w:tabs>
          <w:tab w:val="num" w:pos="2820"/>
        </w:tabs>
        <w:ind w:left="2820" w:hanging="360"/>
      </w:pPr>
      <w:rPr>
        <w:rFonts w:ascii="Symbol" w:hAnsi="Symbol" w:hint="default"/>
      </w:rPr>
    </w:lvl>
    <w:lvl w:ilvl="4" w:tplc="041D0003" w:tentative="1">
      <w:start w:val="1"/>
      <w:numFmt w:val="bullet"/>
      <w:lvlText w:val="o"/>
      <w:lvlJc w:val="left"/>
      <w:pPr>
        <w:tabs>
          <w:tab w:val="num" w:pos="3540"/>
        </w:tabs>
        <w:ind w:left="3540" w:hanging="360"/>
      </w:pPr>
      <w:rPr>
        <w:rFonts w:ascii="Courier New" w:hAnsi="Courier New" w:cs="Courier New" w:hint="default"/>
      </w:rPr>
    </w:lvl>
    <w:lvl w:ilvl="5" w:tplc="041D0005" w:tentative="1">
      <w:start w:val="1"/>
      <w:numFmt w:val="bullet"/>
      <w:lvlText w:val=""/>
      <w:lvlJc w:val="left"/>
      <w:pPr>
        <w:tabs>
          <w:tab w:val="num" w:pos="4260"/>
        </w:tabs>
        <w:ind w:left="4260" w:hanging="360"/>
      </w:pPr>
      <w:rPr>
        <w:rFonts w:ascii="Wingdings" w:hAnsi="Wingdings" w:hint="default"/>
      </w:rPr>
    </w:lvl>
    <w:lvl w:ilvl="6" w:tplc="041D0001" w:tentative="1">
      <w:start w:val="1"/>
      <w:numFmt w:val="bullet"/>
      <w:lvlText w:val=""/>
      <w:lvlJc w:val="left"/>
      <w:pPr>
        <w:tabs>
          <w:tab w:val="num" w:pos="4980"/>
        </w:tabs>
        <w:ind w:left="4980" w:hanging="360"/>
      </w:pPr>
      <w:rPr>
        <w:rFonts w:ascii="Symbol" w:hAnsi="Symbol" w:hint="default"/>
      </w:rPr>
    </w:lvl>
    <w:lvl w:ilvl="7" w:tplc="041D0003" w:tentative="1">
      <w:start w:val="1"/>
      <w:numFmt w:val="bullet"/>
      <w:lvlText w:val="o"/>
      <w:lvlJc w:val="left"/>
      <w:pPr>
        <w:tabs>
          <w:tab w:val="num" w:pos="5700"/>
        </w:tabs>
        <w:ind w:left="5700" w:hanging="360"/>
      </w:pPr>
      <w:rPr>
        <w:rFonts w:ascii="Courier New" w:hAnsi="Courier New" w:cs="Courier New" w:hint="default"/>
      </w:rPr>
    </w:lvl>
    <w:lvl w:ilvl="8" w:tplc="041D0005" w:tentative="1">
      <w:start w:val="1"/>
      <w:numFmt w:val="bullet"/>
      <w:lvlText w:val=""/>
      <w:lvlJc w:val="left"/>
      <w:pPr>
        <w:tabs>
          <w:tab w:val="num" w:pos="6420"/>
        </w:tabs>
        <w:ind w:left="6420" w:hanging="360"/>
      </w:pPr>
      <w:rPr>
        <w:rFonts w:ascii="Wingdings" w:hAnsi="Wingdings" w:hint="default"/>
      </w:rPr>
    </w:lvl>
  </w:abstractNum>
  <w:abstractNum w:abstractNumId="2" w15:restartNumberingAfterBreak="0">
    <w:nsid w:val="02663AE6"/>
    <w:multiLevelType w:val="hybridMultilevel"/>
    <w:tmpl w:val="996E9D1E"/>
    <w:lvl w:ilvl="0" w:tplc="041D0005">
      <w:start w:val="1"/>
      <w:numFmt w:val="bullet"/>
      <w:lvlText w:val=""/>
      <w:lvlJc w:val="left"/>
      <w:pPr>
        <w:tabs>
          <w:tab w:val="num" w:pos="3328"/>
        </w:tabs>
        <w:ind w:left="3328" w:hanging="360"/>
      </w:pPr>
      <w:rPr>
        <w:rFonts w:ascii="Wingdings" w:hAnsi="Wingdings" w:hint="default"/>
      </w:rPr>
    </w:lvl>
    <w:lvl w:ilvl="1" w:tplc="041D0003" w:tentative="1">
      <w:start w:val="1"/>
      <w:numFmt w:val="bullet"/>
      <w:lvlText w:val="o"/>
      <w:lvlJc w:val="left"/>
      <w:pPr>
        <w:tabs>
          <w:tab w:val="num" w:pos="4048"/>
        </w:tabs>
        <w:ind w:left="4048" w:hanging="360"/>
      </w:pPr>
      <w:rPr>
        <w:rFonts w:ascii="Courier New" w:hAnsi="Courier New" w:cs="Courier New" w:hint="default"/>
      </w:rPr>
    </w:lvl>
    <w:lvl w:ilvl="2" w:tplc="041D0005" w:tentative="1">
      <w:start w:val="1"/>
      <w:numFmt w:val="bullet"/>
      <w:lvlText w:val=""/>
      <w:lvlJc w:val="left"/>
      <w:pPr>
        <w:tabs>
          <w:tab w:val="num" w:pos="4768"/>
        </w:tabs>
        <w:ind w:left="4768" w:hanging="360"/>
      </w:pPr>
      <w:rPr>
        <w:rFonts w:ascii="Wingdings" w:hAnsi="Wingdings" w:hint="default"/>
      </w:rPr>
    </w:lvl>
    <w:lvl w:ilvl="3" w:tplc="041D0001" w:tentative="1">
      <w:start w:val="1"/>
      <w:numFmt w:val="bullet"/>
      <w:lvlText w:val=""/>
      <w:lvlJc w:val="left"/>
      <w:pPr>
        <w:tabs>
          <w:tab w:val="num" w:pos="5488"/>
        </w:tabs>
        <w:ind w:left="5488" w:hanging="360"/>
      </w:pPr>
      <w:rPr>
        <w:rFonts w:ascii="Symbol" w:hAnsi="Symbol" w:hint="default"/>
      </w:rPr>
    </w:lvl>
    <w:lvl w:ilvl="4" w:tplc="041D0003" w:tentative="1">
      <w:start w:val="1"/>
      <w:numFmt w:val="bullet"/>
      <w:lvlText w:val="o"/>
      <w:lvlJc w:val="left"/>
      <w:pPr>
        <w:tabs>
          <w:tab w:val="num" w:pos="6208"/>
        </w:tabs>
        <w:ind w:left="6208" w:hanging="360"/>
      </w:pPr>
      <w:rPr>
        <w:rFonts w:ascii="Courier New" w:hAnsi="Courier New" w:cs="Courier New" w:hint="default"/>
      </w:rPr>
    </w:lvl>
    <w:lvl w:ilvl="5" w:tplc="041D0005" w:tentative="1">
      <w:start w:val="1"/>
      <w:numFmt w:val="bullet"/>
      <w:lvlText w:val=""/>
      <w:lvlJc w:val="left"/>
      <w:pPr>
        <w:tabs>
          <w:tab w:val="num" w:pos="6928"/>
        </w:tabs>
        <w:ind w:left="6928" w:hanging="360"/>
      </w:pPr>
      <w:rPr>
        <w:rFonts w:ascii="Wingdings" w:hAnsi="Wingdings" w:hint="default"/>
      </w:rPr>
    </w:lvl>
    <w:lvl w:ilvl="6" w:tplc="041D0001" w:tentative="1">
      <w:start w:val="1"/>
      <w:numFmt w:val="bullet"/>
      <w:lvlText w:val=""/>
      <w:lvlJc w:val="left"/>
      <w:pPr>
        <w:tabs>
          <w:tab w:val="num" w:pos="7648"/>
        </w:tabs>
        <w:ind w:left="7648" w:hanging="360"/>
      </w:pPr>
      <w:rPr>
        <w:rFonts w:ascii="Symbol" w:hAnsi="Symbol" w:hint="default"/>
      </w:rPr>
    </w:lvl>
    <w:lvl w:ilvl="7" w:tplc="041D0003" w:tentative="1">
      <w:start w:val="1"/>
      <w:numFmt w:val="bullet"/>
      <w:lvlText w:val="o"/>
      <w:lvlJc w:val="left"/>
      <w:pPr>
        <w:tabs>
          <w:tab w:val="num" w:pos="8368"/>
        </w:tabs>
        <w:ind w:left="8368" w:hanging="360"/>
      </w:pPr>
      <w:rPr>
        <w:rFonts w:ascii="Courier New" w:hAnsi="Courier New" w:cs="Courier New" w:hint="default"/>
      </w:rPr>
    </w:lvl>
    <w:lvl w:ilvl="8" w:tplc="041D0005" w:tentative="1">
      <w:start w:val="1"/>
      <w:numFmt w:val="bullet"/>
      <w:lvlText w:val=""/>
      <w:lvlJc w:val="left"/>
      <w:pPr>
        <w:tabs>
          <w:tab w:val="num" w:pos="9088"/>
        </w:tabs>
        <w:ind w:left="9088" w:hanging="360"/>
      </w:pPr>
      <w:rPr>
        <w:rFonts w:ascii="Wingdings" w:hAnsi="Wingdings" w:hint="default"/>
      </w:rPr>
    </w:lvl>
  </w:abstractNum>
  <w:abstractNum w:abstractNumId="3" w15:restartNumberingAfterBreak="0">
    <w:nsid w:val="161B3D29"/>
    <w:multiLevelType w:val="hybridMultilevel"/>
    <w:tmpl w:val="379A5874"/>
    <w:lvl w:ilvl="0" w:tplc="041D0005">
      <w:start w:val="1"/>
      <w:numFmt w:val="bullet"/>
      <w:lvlText w:val=""/>
      <w:lvlJc w:val="left"/>
      <w:pPr>
        <w:tabs>
          <w:tab w:val="num" w:pos="394"/>
        </w:tabs>
        <w:ind w:left="394" w:hanging="360"/>
      </w:pPr>
      <w:rPr>
        <w:rFonts w:ascii="Wingdings" w:hAnsi="Wingdings" w:hint="default"/>
      </w:rPr>
    </w:lvl>
    <w:lvl w:ilvl="1" w:tplc="041D0003" w:tentative="1">
      <w:start w:val="1"/>
      <w:numFmt w:val="bullet"/>
      <w:lvlText w:val="o"/>
      <w:lvlJc w:val="left"/>
      <w:pPr>
        <w:tabs>
          <w:tab w:val="num" w:pos="1114"/>
        </w:tabs>
        <w:ind w:left="1114" w:hanging="360"/>
      </w:pPr>
      <w:rPr>
        <w:rFonts w:ascii="Courier New" w:hAnsi="Courier New" w:cs="Courier New" w:hint="default"/>
      </w:rPr>
    </w:lvl>
    <w:lvl w:ilvl="2" w:tplc="041D0005" w:tentative="1">
      <w:start w:val="1"/>
      <w:numFmt w:val="bullet"/>
      <w:lvlText w:val=""/>
      <w:lvlJc w:val="left"/>
      <w:pPr>
        <w:tabs>
          <w:tab w:val="num" w:pos="1834"/>
        </w:tabs>
        <w:ind w:left="1834" w:hanging="360"/>
      </w:pPr>
      <w:rPr>
        <w:rFonts w:ascii="Wingdings" w:hAnsi="Wingdings" w:hint="default"/>
      </w:rPr>
    </w:lvl>
    <w:lvl w:ilvl="3" w:tplc="041D0001" w:tentative="1">
      <w:start w:val="1"/>
      <w:numFmt w:val="bullet"/>
      <w:lvlText w:val=""/>
      <w:lvlJc w:val="left"/>
      <w:pPr>
        <w:tabs>
          <w:tab w:val="num" w:pos="2554"/>
        </w:tabs>
        <w:ind w:left="2554" w:hanging="360"/>
      </w:pPr>
      <w:rPr>
        <w:rFonts w:ascii="Symbol" w:hAnsi="Symbol" w:hint="default"/>
      </w:rPr>
    </w:lvl>
    <w:lvl w:ilvl="4" w:tplc="041D0003" w:tentative="1">
      <w:start w:val="1"/>
      <w:numFmt w:val="bullet"/>
      <w:lvlText w:val="o"/>
      <w:lvlJc w:val="left"/>
      <w:pPr>
        <w:tabs>
          <w:tab w:val="num" w:pos="3274"/>
        </w:tabs>
        <w:ind w:left="3274" w:hanging="360"/>
      </w:pPr>
      <w:rPr>
        <w:rFonts w:ascii="Courier New" w:hAnsi="Courier New" w:cs="Courier New" w:hint="default"/>
      </w:rPr>
    </w:lvl>
    <w:lvl w:ilvl="5" w:tplc="041D0005" w:tentative="1">
      <w:start w:val="1"/>
      <w:numFmt w:val="bullet"/>
      <w:lvlText w:val=""/>
      <w:lvlJc w:val="left"/>
      <w:pPr>
        <w:tabs>
          <w:tab w:val="num" w:pos="3994"/>
        </w:tabs>
        <w:ind w:left="3994" w:hanging="360"/>
      </w:pPr>
      <w:rPr>
        <w:rFonts w:ascii="Wingdings" w:hAnsi="Wingdings" w:hint="default"/>
      </w:rPr>
    </w:lvl>
    <w:lvl w:ilvl="6" w:tplc="041D0001" w:tentative="1">
      <w:start w:val="1"/>
      <w:numFmt w:val="bullet"/>
      <w:lvlText w:val=""/>
      <w:lvlJc w:val="left"/>
      <w:pPr>
        <w:tabs>
          <w:tab w:val="num" w:pos="4714"/>
        </w:tabs>
        <w:ind w:left="4714" w:hanging="360"/>
      </w:pPr>
      <w:rPr>
        <w:rFonts w:ascii="Symbol" w:hAnsi="Symbol" w:hint="default"/>
      </w:rPr>
    </w:lvl>
    <w:lvl w:ilvl="7" w:tplc="041D0003" w:tentative="1">
      <w:start w:val="1"/>
      <w:numFmt w:val="bullet"/>
      <w:lvlText w:val="o"/>
      <w:lvlJc w:val="left"/>
      <w:pPr>
        <w:tabs>
          <w:tab w:val="num" w:pos="5434"/>
        </w:tabs>
        <w:ind w:left="5434" w:hanging="360"/>
      </w:pPr>
      <w:rPr>
        <w:rFonts w:ascii="Courier New" w:hAnsi="Courier New" w:cs="Courier New" w:hint="default"/>
      </w:rPr>
    </w:lvl>
    <w:lvl w:ilvl="8" w:tplc="041D0005" w:tentative="1">
      <w:start w:val="1"/>
      <w:numFmt w:val="bullet"/>
      <w:lvlText w:val=""/>
      <w:lvlJc w:val="left"/>
      <w:pPr>
        <w:tabs>
          <w:tab w:val="num" w:pos="6154"/>
        </w:tabs>
        <w:ind w:left="6154" w:hanging="360"/>
      </w:pPr>
      <w:rPr>
        <w:rFonts w:ascii="Wingdings" w:hAnsi="Wingdings" w:hint="default"/>
      </w:rPr>
    </w:lvl>
  </w:abstractNum>
  <w:abstractNum w:abstractNumId="4" w15:restartNumberingAfterBreak="0">
    <w:nsid w:val="162B29CA"/>
    <w:multiLevelType w:val="hybridMultilevel"/>
    <w:tmpl w:val="BC34A152"/>
    <w:lvl w:ilvl="0" w:tplc="041D0005">
      <w:start w:val="1"/>
      <w:numFmt w:val="bullet"/>
      <w:lvlText w:val=""/>
      <w:lvlJc w:val="left"/>
      <w:pPr>
        <w:tabs>
          <w:tab w:val="num" w:pos="394"/>
        </w:tabs>
        <w:ind w:left="394" w:hanging="360"/>
      </w:pPr>
      <w:rPr>
        <w:rFonts w:ascii="Wingdings" w:hAnsi="Wingdings" w:hint="default"/>
      </w:rPr>
    </w:lvl>
    <w:lvl w:ilvl="1" w:tplc="041D0003" w:tentative="1">
      <w:start w:val="1"/>
      <w:numFmt w:val="bullet"/>
      <w:lvlText w:val="o"/>
      <w:lvlJc w:val="left"/>
      <w:pPr>
        <w:tabs>
          <w:tab w:val="num" w:pos="1114"/>
        </w:tabs>
        <w:ind w:left="1114" w:hanging="360"/>
      </w:pPr>
      <w:rPr>
        <w:rFonts w:ascii="Courier New" w:hAnsi="Courier New" w:cs="Courier New" w:hint="default"/>
      </w:rPr>
    </w:lvl>
    <w:lvl w:ilvl="2" w:tplc="041D0005" w:tentative="1">
      <w:start w:val="1"/>
      <w:numFmt w:val="bullet"/>
      <w:lvlText w:val=""/>
      <w:lvlJc w:val="left"/>
      <w:pPr>
        <w:tabs>
          <w:tab w:val="num" w:pos="1834"/>
        </w:tabs>
        <w:ind w:left="1834" w:hanging="360"/>
      </w:pPr>
      <w:rPr>
        <w:rFonts w:ascii="Wingdings" w:hAnsi="Wingdings" w:hint="default"/>
      </w:rPr>
    </w:lvl>
    <w:lvl w:ilvl="3" w:tplc="041D0001" w:tentative="1">
      <w:start w:val="1"/>
      <w:numFmt w:val="bullet"/>
      <w:lvlText w:val=""/>
      <w:lvlJc w:val="left"/>
      <w:pPr>
        <w:tabs>
          <w:tab w:val="num" w:pos="2554"/>
        </w:tabs>
        <w:ind w:left="2554" w:hanging="360"/>
      </w:pPr>
      <w:rPr>
        <w:rFonts w:ascii="Symbol" w:hAnsi="Symbol" w:hint="default"/>
      </w:rPr>
    </w:lvl>
    <w:lvl w:ilvl="4" w:tplc="041D0003" w:tentative="1">
      <w:start w:val="1"/>
      <w:numFmt w:val="bullet"/>
      <w:lvlText w:val="o"/>
      <w:lvlJc w:val="left"/>
      <w:pPr>
        <w:tabs>
          <w:tab w:val="num" w:pos="3274"/>
        </w:tabs>
        <w:ind w:left="3274" w:hanging="360"/>
      </w:pPr>
      <w:rPr>
        <w:rFonts w:ascii="Courier New" w:hAnsi="Courier New" w:cs="Courier New" w:hint="default"/>
      </w:rPr>
    </w:lvl>
    <w:lvl w:ilvl="5" w:tplc="041D0005" w:tentative="1">
      <w:start w:val="1"/>
      <w:numFmt w:val="bullet"/>
      <w:lvlText w:val=""/>
      <w:lvlJc w:val="left"/>
      <w:pPr>
        <w:tabs>
          <w:tab w:val="num" w:pos="3994"/>
        </w:tabs>
        <w:ind w:left="3994" w:hanging="360"/>
      </w:pPr>
      <w:rPr>
        <w:rFonts w:ascii="Wingdings" w:hAnsi="Wingdings" w:hint="default"/>
      </w:rPr>
    </w:lvl>
    <w:lvl w:ilvl="6" w:tplc="041D0001" w:tentative="1">
      <w:start w:val="1"/>
      <w:numFmt w:val="bullet"/>
      <w:lvlText w:val=""/>
      <w:lvlJc w:val="left"/>
      <w:pPr>
        <w:tabs>
          <w:tab w:val="num" w:pos="4714"/>
        </w:tabs>
        <w:ind w:left="4714" w:hanging="360"/>
      </w:pPr>
      <w:rPr>
        <w:rFonts w:ascii="Symbol" w:hAnsi="Symbol" w:hint="default"/>
      </w:rPr>
    </w:lvl>
    <w:lvl w:ilvl="7" w:tplc="041D0003" w:tentative="1">
      <w:start w:val="1"/>
      <w:numFmt w:val="bullet"/>
      <w:lvlText w:val="o"/>
      <w:lvlJc w:val="left"/>
      <w:pPr>
        <w:tabs>
          <w:tab w:val="num" w:pos="5434"/>
        </w:tabs>
        <w:ind w:left="5434" w:hanging="360"/>
      </w:pPr>
      <w:rPr>
        <w:rFonts w:ascii="Courier New" w:hAnsi="Courier New" w:cs="Courier New" w:hint="default"/>
      </w:rPr>
    </w:lvl>
    <w:lvl w:ilvl="8" w:tplc="041D0005" w:tentative="1">
      <w:start w:val="1"/>
      <w:numFmt w:val="bullet"/>
      <w:lvlText w:val=""/>
      <w:lvlJc w:val="left"/>
      <w:pPr>
        <w:tabs>
          <w:tab w:val="num" w:pos="6154"/>
        </w:tabs>
        <w:ind w:left="6154" w:hanging="360"/>
      </w:pPr>
      <w:rPr>
        <w:rFonts w:ascii="Wingdings" w:hAnsi="Wingdings" w:hint="default"/>
      </w:rPr>
    </w:lvl>
  </w:abstractNum>
  <w:abstractNum w:abstractNumId="5" w15:restartNumberingAfterBreak="0">
    <w:nsid w:val="1C9B09F8"/>
    <w:multiLevelType w:val="hybridMultilevel"/>
    <w:tmpl w:val="8DE2BD54"/>
    <w:lvl w:ilvl="0" w:tplc="041D0005">
      <w:start w:val="1"/>
      <w:numFmt w:val="bullet"/>
      <w:lvlText w:val=""/>
      <w:lvlJc w:val="left"/>
      <w:pPr>
        <w:tabs>
          <w:tab w:val="num" w:pos="377"/>
        </w:tabs>
        <w:ind w:left="377" w:hanging="360"/>
      </w:pPr>
      <w:rPr>
        <w:rFonts w:ascii="Wingdings" w:hAnsi="Wingdings" w:hint="default"/>
      </w:rPr>
    </w:lvl>
    <w:lvl w:ilvl="1" w:tplc="041D0003" w:tentative="1">
      <w:start w:val="1"/>
      <w:numFmt w:val="bullet"/>
      <w:lvlText w:val="o"/>
      <w:lvlJc w:val="left"/>
      <w:pPr>
        <w:tabs>
          <w:tab w:val="num" w:pos="1097"/>
        </w:tabs>
        <w:ind w:left="1097" w:hanging="360"/>
      </w:pPr>
      <w:rPr>
        <w:rFonts w:ascii="Courier New" w:hAnsi="Courier New" w:cs="Courier New" w:hint="default"/>
      </w:rPr>
    </w:lvl>
    <w:lvl w:ilvl="2" w:tplc="041D0005" w:tentative="1">
      <w:start w:val="1"/>
      <w:numFmt w:val="bullet"/>
      <w:lvlText w:val=""/>
      <w:lvlJc w:val="left"/>
      <w:pPr>
        <w:tabs>
          <w:tab w:val="num" w:pos="1817"/>
        </w:tabs>
        <w:ind w:left="1817" w:hanging="360"/>
      </w:pPr>
      <w:rPr>
        <w:rFonts w:ascii="Wingdings" w:hAnsi="Wingdings" w:hint="default"/>
      </w:rPr>
    </w:lvl>
    <w:lvl w:ilvl="3" w:tplc="041D0001" w:tentative="1">
      <w:start w:val="1"/>
      <w:numFmt w:val="bullet"/>
      <w:lvlText w:val=""/>
      <w:lvlJc w:val="left"/>
      <w:pPr>
        <w:tabs>
          <w:tab w:val="num" w:pos="2537"/>
        </w:tabs>
        <w:ind w:left="2537" w:hanging="360"/>
      </w:pPr>
      <w:rPr>
        <w:rFonts w:ascii="Symbol" w:hAnsi="Symbol" w:hint="default"/>
      </w:rPr>
    </w:lvl>
    <w:lvl w:ilvl="4" w:tplc="041D0003" w:tentative="1">
      <w:start w:val="1"/>
      <w:numFmt w:val="bullet"/>
      <w:lvlText w:val="o"/>
      <w:lvlJc w:val="left"/>
      <w:pPr>
        <w:tabs>
          <w:tab w:val="num" w:pos="3257"/>
        </w:tabs>
        <w:ind w:left="3257" w:hanging="360"/>
      </w:pPr>
      <w:rPr>
        <w:rFonts w:ascii="Courier New" w:hAnsi="Courier New" w:cs="Courier New" w:hint="default"/>
      </w:rPr>
    </w:lvl>
    <w:lvl w:ilvl="5" w:tplc="041D0005" w:tentative="1">
      <w:start w:val="1"/>
      <w:numFmt w:val="bullet"/>
      <w:lvlText w:val=""/>
      <w:lvlJc w:val="left"/>
      <w:pPr>
        <w:tabs>
          <w:tab w:val="num" w:pos="3977"/>
        </w:tabs>
        <w:ind w:left="3977" w:hanging="360"/>
      </w:pPr>
      <w:rPr>
        <w:rFonts w:ascii="Wingdings" w:hAnsi="Wingdings" w:hint="default"/>
      </w:rPr>
    </w:lvl>
    <w:lvl w:ilvl="6" w:tplc="041D0001" w:tentative="1">
      <w:start w:val="1"/>
      <w:numFmt w:val="bullet"/>
      <w:lvlText w:val=""/>
      <w:lvlJc w:val="left"/>
      <w:pPr>
        <w:tabs>
          <w:tab w:val="num" w:pos="4697"/>
        </w:tabs>
        <w:ind w:left="4697" w:hanging="360"/>
      </w:pPr>
      <w:rPr>
        <w:rFonts w:ascii="Symbol" w:hAnsi="Symbol" w:hint="default"/>
      </w:rPr>
    </w:lvl>
    <w:lvl w:ilvl="7" w:tplc="041D0003" w:tentative="1">
      <w:start w:val="1"/>
      <w:numFmt w:val="bullet"/>
      <w:lvlText w:val="o"/>
      <w:lvlJc w:val="left"/>
      <w:pPr>
        <w:tabs>
          <w:tab w:val="num" w:pos="5417"/>
        </w:tabs>
        <w:ind w:left="5417" w:hanging="360"/>
      </w:pPr>
      <w:rPr>
        <w:rFonts w:ascii="Courier New" w:hAnsi="Courier New" w:cs="Courier New" w:hint="default"/>
      </w:rPr>
    </w:lvl>
    <w:lvl w:ilvl="8" w:tplc="041D0005" w:tentative="1">
      <w:start w:val="1"/>
      <w:numFmt w:val="bullet"/>
      <w:lvlText w:val=""/>
      <w:lvlJc w:val="left"/>
      <w:pPr>
        <w:tabs>
          <w:tab w:val="num" w:pos="6137"/>
        </w:tabs>
        <w:ind w:left="6137" w:hanging="360"/>
      </w:pPr>
      <w:rPr>
        <w:rFonts w:ascii="Wingdings" w:hAnsi="Wingdings" w:hint="default"/>
      </w:rPr>
    </w:lvl>
  </w:abstractNum>
  <w:abstractNum w:abstractNumId="6" w15:restartNumberingAfterBreak="0">
    <w:nsid w:val="1EA55D03"/>
    <w:multiLevelType w:val="hybridMultilevel"/>
    <w:tmpl w:val="4F389874"/>
    <w:lvl w:ilvl="0" w:tplc="041D0005">
      <w:start w:val="1"/>
      <w:numFmt w:val="bullet"/>
      <w:lvlText w:val=""/>
      <w:lvlJc w:val="left"/>
      <w:pPr>
        <w:tabs>
          <w:tab w:val="num" w:pos="2968"/>
        </w:tabs>
        <w:ind w:left="2968" w:hanging="360"/>
      </w:pPr>
      <w:rPr>
        <w:rFonts w:ascii="Wingdings" w:hAnsi="Wingdings" w:hint="default"/>
      </w:rPr>
    </w:lvl>
    <w:lvl w:ilvl="1" w:tplc="041D0003">
      <w:start w:val="1"/>
      <w:numFmt w:val="bullet"/>
      <w:lvlText w:val="o"/>
      <w:lvlJc w:val="left"/>
      <w:pPr>
        <w:tabs>
          <w:tab w:val="num" w:pos="3688"/>
        </w:tabs>
        <w:ind w:left="3688" w:hanging="360"/>
      </w:pPr>
      <w:rPr>
        <w:rFonts w:ascii="Courier New" w:hAnsi="Courier New" w:cs="Courier New" w:hint="default"/>
      </w:rPr>
    </w:lvl>
    <w:lvl w:ilvl="2" w:tplc="041D0005" w:tentative="1">
      <w:start w:val="1"/>
      <w:numFmt w:val="bullet"/>
      <w:lvlText w:val=""/>
      <w:lvlJc w:val="left"/>
      <w:pPr>
        <w:tabs>
          <w:tab w:val="num" w:pos="4408"/>
        </w:tabs>
        <w:ind w:left="4408" w:hanging="360"/>
      </w:pPr>
      <w:rPr>
        <w:rFonts w:ascii="Wingdings" w:hAnsi="Wingdings" w:hint="default"/>
      </w:rPr>
    </w:lvl>
    <w:lvl w:ilvl="3" w:tplc="041D0001" w:tentative="1">
      <w:start w:val="1"/>
      <w:numFmt w:val="bullet"/>
      <w:lvlText w:val=""/>
      <w:lvlJc w:val="left"/>
      <w:pPr>
        <w:tabs>
          <w:tab w:val="num" w:pos="5128"/>
        </w:tabs>
        <w:ind w:left="5128" w:hanging="360"/>
      </w:pPr>
      <w:rPr>
        <w:rFonts w:ascii="Symbol" w:hAnsi="Symbol" w:hint="default"/>
      </w:rPr>
    </w:lvl>
    <w:lvl w:ilvl="4" w:tplc="041D0003" w:tentative="1">
      <w:start w:val="1"/>
      <w:numFmt w:val="bullet"/>
      <w:lvlText w:val="o"/>
      <w:lvlJc w:val="left"/>
      <w:pPr>
        <w:tabs>
          <w:tab w:val="num" w:pos="5848"/>
        </w:tabs>
        <w:ind w:left="5848" w:hanging="360"/>
      </w:pPr>
      <w:rPr>
        <w:rFonts w:ascii="Courier New" w:hAnsi="Courier New" w:cs="Courier New" w:hint="default"/>
      </w:rPr>
    </w:lvl>
    <w:lvl w:ilvl="5" w:tplc="041D0005" w:tentative="1">
      <w:start w:val="1"/>
      <w:numFmt w:val="bullet"/>
      <w:lvlText w:val=""/>
      <w:lvlJc w:val="left"/>
      <w:pPr>
        <w:tabs>
          <w:tab w:val="num" w:pos="6568"/>
        </w:tabs>
        <w:ind w:left="6568" w:hanging="360"/>
      </w:pPr>
      <w:rPr>
        <w:rFonts w:ascii="Wingdings" w:hAnsi="Wingdings" w:hint="default"/>
      </w:rPr>
    </w:lvl>
    <w:lvl w:ilvl="6" w:tplc="041D0001" w:tentative="1">
      <w:start w:val="1"/>
      <w:numFmt w:val="bullet"/>
      <w:lvlText w:val=""/>
      <w:lvlJc w:val="left"/>
      <w:pPr>
        <w:tabs>
          <w:tab w:val="num" w:pos="7288"/>
        </w:tabs>
        <w:ind w:left="7288" w:hanging="360"/>
      </w:pPr>
      <w:rPr>
        <w:rFonts w:ascii="Symbol" w:hAnsi="Symbol" w:hint="default"/>
      </w:rPr>
    </w:lvl>
    <w:lvl w:ilvl="7" w:tplc="041D0003" w:tentative="1">
      <w:start w:val="1"/>
      <w:numFmt w:val="bullet"/>
      <w:lvlText w:val="o"/>
      <w:lvlJc w:val="left"/>
      <w:pPr>
        <w:tabs>
          <w:tab w:val="num" w:pos="8008"/>
        </w:tabs>
        <w:ind w:left="8008" w:hanging="360"/>
      </w:pPr>
      <w:rPr>
        <w:rFonts w:ascii="Courier New" w:hAnsi="Courier New" w:cs="Courier New" w:hint="default"/>
      </w:rPr>
    </w:lvl>
    <w:lvl w:ilvl="8" w:tplc="041D0005" w:tentative="1">
      <w:start w:val="1"/>
      <w:numFmt w:val="bullet"/>
      <w:lvlText w:val=""/>
      <w:lvlJc w:val="left"/>
      <w:pPr>
        <w:tabs>
          <w:tab w:val="num" w:pos="8728"/>
        </w:tabs>
        <w:ind w:left="8728" w:hanging="360"/>
      </w:pPr>
      <w:rPr>
        <w:rFonts w:ascii="Wingdings" w:hAnsi="Wingdings" w:hint="default"/>
      </w:rPr>
    </w:lvl>
  </w:abstractNum>
  <w:abstractNum w:abstractNumId="7" w15:restartNumberingAfterBreak="0">
    <w:nsid w:val="242010B3"/>
    <w:multiLevelType w:val="hybridMultilevel"/>
    <w:tmpl w:val="265C13DE"/>
    <w:lvl w:ilvl="0" w:tplc="041D0005">
      <w:start w:val="1"/>
      <w:numFmt w:val="bullet"/>
      <w:lvlText w:val=""/>
      <w:lvlJc w:val="left"/>
      <w:pPr>
        <w:tabs>
          <w:tab w:val="num" w:pos="2968"/>
        </w:tabs>
        <w:ind w:left="2968" w:hanging="360"/>
      </w:pPr>
      <w:rPr>
        <w:rFonts w:ascii="Wingdings" w:hAnsi="Wingdings" w:hint="default"/>
      </w:rPr>
    </w:lvl>
    <w:lvl w:ilvl="1" w:tplc="041D0003" w:tentative="1">
      <w:start w:val="1"/>
      <w:numFmt w:val="bullet"/>
      <w:lvlText w:val="o"/>
      <w:lvlJc w:val="left"/>
      <w:pPr>
        <w:tabs>
          <w:tab w:val="num" w:pos="4048"/>
        </w:tabs>
        <w:ind w:left="4048" w:hanging="360"/>
      </w:pPr>
      <w:rPr>
        <w:rFonts w:ascii="Courier New" w:hAnsi="Courier New" w:cs="Courier New" w:hint="default"/>
      </w:rPr>
    </w:lvl>
    <w:lvl w:ilvl="2" w:tplc="041D0005" w:tentative="1">
      <w:start w:val="1"/>
      <w:numFmt w:val="bullet"/>
      <w:lvlText w:val=""/>
      <w:lvlJc w:val="left"/>
      <w:pPr>
        <w:tabs>
          <w:tab w:val="num" w:pos="4768"/>
        </w:tabs>
        <w:ind w:left="4768" w:hanging="360"/>
      </w:pPr>
      <w:rPr>
        <w:rFonts w:ascii="Wingdings" w:hAnsi="Wingdings" w:hint="default"/>
      </w:rPr>
    </w:lvl>
    <w:lvl w:ilvl="3" w:tplc="041D0001" w:tentative="1">
      <w:start w:val="1"/>
      <w:numFmt w:val="bullet"/>
      <w:lvlText w:val=""/>
      <w:lvlJc w:val="left"/>
      <w:pPr>
        <w:tabs>
          <w:tab w:val="num" w:pos="5488"/>
        </w:tabs>
        <w:ind w:left="5488" w:hanging="360"/>
      </w:pPr>
      <w:rPr>
        <w:rFonts w:ascii="Symbol" w:hAnsi="Symbol" w:hint="default"/>
      </w:rPr>
    </w:lvl>
    <w:lvl w:ilvl="4" w:tplc="041D0003" w:tentative="1">
      <w:start w:val="1"/>
      <w:numFmt w:val="bullet"/>
      <w:lvlText w:val="o"/>
      <w:lvlJc w:val="left"/>
      <w:pPr>
        <w:tabs>
          <w:tab w:val="num" w:pos="6208"/>
        </w:tabs>
        <w:ind w:left="6208" w:hanging="360"/>
      </w:pPr>
      <w:rPr>
        <w:rFonts w:ascii="Courier New" w:hAnsi="Courier New" w:cs="Courier New" w:hint="default"/>
      </w:rPr>
    </w:lvl>
    <w:lvl w:ilvl="5" w:tplc="041D0005" w:tentative="1">
      <w:start w:val="1"/>
      <w:numFmt w:val="bullet"/>
      <w:lvlText w:val=""/>
      <w:lvlJc w:val="left"/>
      <w:pPr>
        <w:tabs>
          <w:tab w:val="num" w:pos="6928"/>
        </w:tabs>
        <w:ind w:left="6928" w:hanging="360"/>
      </w:pPr>
      <w:rPr>
        <w:rFonts w:ascii="Wingdings" w:hAnsi="Wingdings" w:hint="default"/>
      </w:rPr>
    </w:lvl>
    <w:lvl w:ilvl="6" w:tplc="041D0001" w:tentative="1">
      <w:start w:val="1"/>
      <w:numFmt w:val="bullet"/>
      <w:lvlText w:val=""/>
      <w:lvlJc w:val="left"/>
      <w:pPr>
        <w:tabs>
          <w:tab w:val="num" w:pos="7648"/>
        </w:tabs>
        <w:ind w:left="7648" w:hanging="360"/>
      </w:pPr>
      <w:rPr>
        <w:rFonts w:ascii="Symbol" w:hAnsi="Symbol" w:hint="default"/>
      </w:rPr>
    </w:lvl>
    <w:lvl w:ilvl="7" w:tplc="041D0003" w:tentative="1">
      <w:start w:val="1"/>
      <w:numFmt w:val="bullet"/>
      <w:lvlText w:val="o"/>
      <w:lvlJc w:val="left"/>
      <w:pPr>
        <w:tabs>
          <w:tab w:val="num" w:pos="8368"/>
        </w:tabs>
        <w:ind w:left="8368" w:hanging="360"/>
      </w:pPr>
      <w:rPr>
        <w:rFonts w:ascii="Courier New" w:hAnsi="Courier New" w:cs="Courier New" w:hint="default"/>
      </w:rPr>
    </w:lvl>
    <w:lvl w:ilvl="8" w:tplc="041D0005" w:tentative="1">
      <w:start w:val="1"/>
      <w:numFmt w:val="bullet"/>
      <w:lvlText w:val=""/>
      <w:lvlJc w:val="left"/>
      <w:pPr>
        <w:tabs>
          <w:tab w:val="num" w:pos="9088"/>
        </w:tabs>
        <w:ind w:left="9088" w:hanging="360"/>
      </w:pPr>
      <w:rPr>
        <w:rFonts w:ascii="Wingdings" w:hAnsi="Wingdings" w:hint="default"/>
      </w:rPr>
    </w:lvl>
  </w:abstractNum>
  <w:abstractNum w:abstractNumId="8" w15:restartNumberingAfterBreak="0">
    <w:nsid w:val="2A3737CB"/>
    <w:multiLevelType w:val="hybridMultilevel"/>
    <w:tmpl w:val="5106D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DC4BCC"/>
    <w:multiLevelType w:val="hybridMultilevel"/>
    <w:tmpl w:val="B4CCA6B2"/>
    <w:lvl w:ilvl="0" w:tplc="041D0005">
      <w:start w:val="1"/>
      <w:numFmt w:val="bullet"/>
      <w:lvlText w:val=""/>
      <w:lvlJc w:val="left"/>
      <w:pPr>
        <w:tabs>
          <w:tab w:val="num" w:pos="754"/>
        </w:tabs>
        <w:ind w:left="754" w:hanging="360"/>
      </w:pPr>
      <w:rPr>
        <w:rFonts w:ascii="Wingdings" w:hAnsi="Wingdings" w:hint="default"/>
      </w:rPr>
    </w:lvl>
    <w:lvl w:ilvl="1" w:tplc="041D0003" w:tentative="1">
      <w:start w:val="1"/>
      <w:numFmt w:val="bullet"/>
      <w:lvlText w:val="o"/>
      <w:lvlJc w:val="left"/>
      <w:pPr>
        <w:tabs>
          <w:tab w:val="num" w:pos="1474"/>
        </w:tabs>
        <w:ind w:left="1474" w:hanging="360"/>
      </w:pPr>
      <w:rPr>
        <w:rFonts w:ascii="Courier New" w:hAnsi="Courier New" w:cs="Courier New" w:hint="default"/>
      </w:rPr>
    </w:lvl>
    <w:lvl w:ilvl="2" w:tplc="041D0005" w:tentative="1">
      <w:start w:val="1"/>
      <w:numFmt w:val="bullet"/>
      <w:lvlText w:val=""/>
      <w:lvlJc w:val="left"/>
      <w:pPr>
        <w:tabs>
          <w:tab w:val="num" w:pos="2194"/>
        </w:tabs>
        <w:ind w:left="2194" w:hanging="360"/>
      </w:pPr>
      <w:rPr>
        <w:rFonts w:ascii="Wingdings" w:hAnsi="Wingdings" w:hint="default"/>
      </w:rPr>
    </w:lvl>
    <w:lvl w:ilvl="3" w:tplc="041D0001" w:tentative="1">
      <w:start w:val="1"/>
      <w:numFmt w:val="bullet"/>
      <w:lvlText w:val=""/>
      <w:lvlJc w:val="left"/>
      <w:pPr>
        <w:tabs>
          <w:tab w:val="num" w:pos="2914"/>
        </w:tabs>
        <w:ind w:left="2914" w:hanging="360"/>
      </w:pPr>
      <w:rPr>
        <w:rFonts w:ascii="Symbol" w:hAnsi="Symbol" w:hint="default"/>
      </w:rPr>
    </w:lvl>
    <w:lvl w:ilvl="4" w:tplc="041D0003" w:tentative="1">
      <w:start w:val="1"/>
      <w:numFmt w:val="bullet"/>
      <w:lvlText w:val="o"/>
      <w:lvlJc w:val="left"/>
      <w:pPr>
        <w:tabs>
          <w:tab w:val="num" w:pos="3634"/>
        </w:tabs>
        <w:ind w:left="3634" w:hanging="360"/>
      </w:pPr>
      <w:rPr>
        <w:rFonts w:ascii="Courier New" w:hAnsi="Courier New" w:cs="Courier New" w:hint="default"/>
      </w:rPr>
    </w:lvl>
    <w:lvl w:ilvl="5" w:tplc="041D0005" w:tentative="1">
      <w:start w:val="1"/>
      <w:numFmt w:val="bullet"/>
      <w:lvlText w:val=""/>
      <w:lvlJc w:val="left"/>
      <w:pPr>
        <w:tabs>
          <w:tab w:val="num" w:pos="4354"/>
        </w:tabs>
        <w:ind w:left="4354" w:hanging="360"/>
      </w:pPr>
      <w:rPr>
        <w:rFonts w:ascii="Wingdings" w:hAnsi="Wingdings" w:hint="default"/>
      </w:rPr>
    </w:lvl>
    <w:lvl w:ilvl="6" w:tplc="041D0001" w:tentative="1">
      <w:start w:val="1"/>
      <w:numFmt w:val="bullet"/>
      <w:lvlText w:val=""/>
      <w:lvlJc w:val="left"/>
      <w:pPr>
        <w:tabs>
          <w:tab w:val="num" w:pos="5074"/>
        </w:tabs>
        <w:ind w:left="5074" w:hanging="360"/>
      </w:pPr>
      <w:rPr>
        <w:rFonts w:ascii="Symbol" w:hAnsi="Symbol" w:hint="default"/>
      </w:rPr>
    </w:lvl>
    <w:lvl w:ilvl="7" w:tplc="041D0003" w:tentative="1">
      <w:start w:val="1"/>
      <w:numFmt w:val="bullet"/>
      <w:lvlText w:val="o"/>
      <w:lvlJc w:val="left"/>
      <w:pPr>
        <w:tabs>
          <w:tab w:val="num" w:pos="5794"/>
        </w:tabs>
        <w:ind w:left="5794" w:hanging="360"/>
      </w:pPr>
      <w:rPr>
        <w:rFonts w:ascii="Courier New" w:hAnsi="Courier New" w:cs="Courier New" w:hint="default"/>
      </w:rPr>
    </w:lvl>
    <w:lvl w:ilvl="8" w:tplc="041D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3B26581C"/>
    <w:multiLevelType w:val="hybridMultilevel"/>
    <w:tmpl w:val="3056C0A4"/>
    <w:lvl w:ilvl="0" w:tplc="041D0005">
      <w:start w:val="1"/>
      <w:numFmt w:val="bullet"/>
      <w:lvlText w:val=""/>
      <w:lvlJc w:val="left"/>
      <w:pPr>
        <w:ind w:left="394" w:hanging="360"/>
      </w:pPr>
      <w:rPr>
        <w:rFonts w:ascii="Wingdings" w:hAnsi="Wingdings" w:hint="default"/>
      </w:rPr>
    </w:lvl>
    <w:lvl w:ilvl="1" w:tplc="041D0005">
      <w:start w:val="1"/>
      <w:numFmt w:val="bullet"/>
      <w:lvlText w:val=""/>
      <w:lvlJc w:val="left"/>
      <w:pPr>
        <w:ind w:left="1114" w:hanging="360"/>
      </w:pPr>
      <w:rPr>
        <w:rFonts w:ascii="Wingdings" w:hAnsi="Wingdings" w:hint="default"/>
      </w:rPr>
    </w:lvl>
    <w:lvl w:ilvl="2" w:tplc="041D0005">
      <w:start w:val="1"/>
      <w:numFmt w:val="bullet"/>
      <w:lvlText w:val=""/>
      <w:lvlJc w:val="left"/>
      <w:pPr>
        <w:ind w:left="360" w:hanging="360"/>
      </w:pPr>
      <w:rPr>
        <w:rFonts w:ascii="Wingdings" w:hAnsi="Wingdings" w:hint="default"/>
      </w:rPr>
    </w:lvl>
    <w:lvl w:ilvl="3" w:tplc="041D0001" w:tentative="1">
      <w:start w:val="1"/>
      <w:numFmt w:val="bullet"/>
      <w:lvlText w:val=""/>
      <w:lvlJc w:val="left"/>
      <w:pPr>
        <w:ind w:left="2554" w:hanging="360"/>
      </w:pPr>
      <w:rPr>
        <w:rFonts w:ascii="Symbol" w:hAnsi="Symbol" w:hint="default"/>
      </w:rPr>
    </w:lvl>
    <w:lvl w:ilvl="4" w:tplc="041D0003" w:tentative="1">
      <w:start w:val="1"/>
      <w:numFmt w:val="bullet"/>
      <w:lvlText w:val="o"/>
      <w:lvlJc w:val="left"/>
      <w:pPr>
        <w:ind w:left="3274" w:hanging="360"/>
      </w:pPr>
      <w:rPr>
        <w:rFonts w:ascii="Courier New" w:hAnsi="Courier New" w:cs="Courier New" w:hint="default"/>
      </w:rPr>
    </w:lvl>
    <w:lvl w:ilvl="5" w:tplc="041D0005" w:tentative="1">
      <w:start w:val="1"/>
      <w:numFmt w:val="bullet"/>
      <w:lvlText w:val=""/>
      <w:lvlJc w:val="left"/>
      <w:pPr>
        <w:ind w:left="3994" w:hanging="360"/>
      </w:pPr>
      <w:rPr>
        <w:rFonts w:ascii="Wingdings" w:hAnsi="Wingdings" w:hint="default"/>
      </w:rPr>
    </w:lvl>
    <w:lvl w:ilvl="6" w:tplc="041D0001" w:tentative="1">
      <w:start w:val="1"/>
      <w:numFmt w:val="bullet"/>
      <w:lvlText w:val=""/>
      <w:lvlJc w:val="left"/>
      <w:pPr>
        <w:ind w:left="4714" w:hanging="360"/>
      </w:pPr>
      <w:rPr>
        <w:rFonts w:ascii="Symbol" w:hAnsi="Symbol" w:hint="default"/>
      </w:rPr>
    </w:lvl>
    <w:lvl w:ilvl="7" w:tplc="041D0003" w:tentative="1">
      <w:start w:val="1"/>
      <w:numFmt w:val="bullet"/>
      <w:lvlText w:val="o"/>
      <w:lvlJc w:val="left"/>
      <w:pPr>
        <w:ind w:left="5434" w:hanging="360"/>
      </w:pPr>
      <w:rPr>
        <w:rFonts w:ascii="Courier New" w:hAnsi="Courier New" w:cs="Courier New" w:hint="default"/>
      </w:rPr>
    </w:lvl>
    <w:lvl w:ilvl="8" w:tplc="041D0005" w:tentative="1">
      <w:start w:val="1"/>
      <w:numFmt w:val="bullet"/>
      <w:lvlText w:val=""/>
      <w:lvlJc w:val="left"/>
      <w:pPr>
        <w:ind w:left="6154" w:hanging="360"/>
      </w:pPr>
      <w:rPr>
        <w:rFonts w:ascii="Wingdings" w:hAnsi="Wingdings" w:hint="default"/>
      </w:rPr>
    </w:lvl>
  </w:abstractNum>
  <w:abstractNum w:abstractNumId="11" w15:restartNumberingAfterBreak="0">
    <w:nsid w:val="3B974135"/>
    <w:multiLevelType w:val="hybridMultilevel"/>
    <w:tmpl w:val="E3F60088"/>
    <w:lvl w:ilvl="0" w:tplc="041D0005">
      <w:start w:val="1"/>
      <w:numFmt w:val="bullet"/>
      <w:lvlText w:val=""/>
      <w:lvlJc w:val="left"/>
      <w:pPr>
        <w:ind w:left="394" w:hanging="360"/>
      </w:pPr>
      <w:rPr>
        <w:rFonts w:ascii="Wingdings" w:hAnsi="Wingdings" w:hint="default"/>
      </w:rPr>
    </w:lvl>
    <w:lvl w:ilvl="1" w:tplc="041D0003" w:tentative="1">
      <w:start w:val="1"/>
      <w:numFmt w:val="bullet"/>
      <w:lvlText w:val="o"/>
      <w:lvlJc w:val="left"/>
      <w:pPr>
        <w:ind w:left="1114" w:hanging="360"/>
      </w:pPr>
      <w:rPr>
        <w:rFonts w:ascii="Courier New" w:hAnsi="Courier New" w:cs="Courier New" w:hint="default"/>
      </w:rPr>
    </w:lvl>
    <w:lvl w:ilvl="2" w:tplc="041D0005" w:tentative="1">
      <w:start w:val="1"/>
      <w:numFmt w:val="bullet"/>
      <w:lvlText w:val=""/>
      <w:lvlJc w:val="left"/>
      <w:pPr>
        <w:ind w:left="1834" w:hanging="360"/>
      </w:pPr>
      <w:rPr>
        <w:rFonts w:ascii="Wingdings" w:hAnsi="Wingdings" w:hint="default"/>
      </w:rPr>
    </w:lvl>
    <w:lvl w:ilvl="3" w:tplc="041D0001" w:tentative="1">
      <w:start w:val="1"/>
      <w:numFmt w:val="bullet"/>
      <w:lvlText w:val=""/>
      <w:lvlJc w:val="left"/>
      <w:pPr>
        <w:ind w:left="2554" w:hanging="360"/>
      </w:pPr>
      <w:rPr>
        <w:rFonts w:ascii="Symbol" w:hAnsi="Symbol" w:hint="default"/>
      </w:rPr>
    </w:lvl>
    <w:lvl w:ilvl="4" w:tplc="041D0003" w:tentative="1">
      <w:start w:val="1"/>
      <w:numFmt w:val="bullet"/>
      <w:lvlText w:val="o"/>
      <w:lvlJc w:val="left"/>
      <w:pPr>
        <w:ind w:left="3274" w:hanging="360"/>
      </w:pPr>
      <w:rPr>
        <w:rFonts w:ascii="Courier New" w:hAnsi="Courier New" w:cs="Courier New" w:hint="default"/>
      </w:rPr>
    </w:lvl>
    <w:lvl w:ilvl="5" w:tplc="041D0005" w:tentative="1">
      <w:start w:val="1"/>
      <w:numFmt w:val="bullet"/>
      <w:lvlText w:val=""/>
      <w:lvlJc w:val="left"/>
      <w:pPr>
        <w:ind w:left="3994" w:hanging="360"/>
      </w:pPr>
      <w:rPr>
        <w:rFonts w:ascii="Wingdings" w:hAnsi="Wingdings" w:hint="default"/>
      </w:rPr>
    </w:lvl>
    <w:lvl w:ilvl="6" w:tplc="041D0001" w:tentative="1">
      <w:start w:val="1"/>
      <w:numFmt w:val="bullet"/>
      <w:lvlText w:val=""/>
      <w:lvlJc w:val="left"/>
      <w:pPr>
        <w:ind w:left="4714" w:hanging="360"/>
      </w:pPr>
      <w:rPr>
        <w:rFonts w:ascii="Symbol" w:hAnsi="Symbol" w:hint="default"/>
      </w:rPr>
    </w:lvl>
    <w:lvl w:ilvl="7" w:tplc="041D0003" w:tentative="1">
      <w:start w:val="1"/>
      <w:numFmt w:val="bullet"/>
      <w:lvlText w:val="o"/>
      <w:lvlJc w:val="left"/>
      <w:pPr>
        <w:ind w:left="5434" w:hanging="360"/>
      </w:pPr>
      <w:rPr>
        <w:rFonts w:ascii="Courier New" w:hAnsi="Courier New" w:cs="Courier New" w:hint="default"/>
      </w:rPr>
    </w:lvl>
    <w:lvl w:ilvl="8" w:tplc="041D0005" w:tentative="1">
      <w:start w:val="1"/>
      <w:numFmt w:val="bullet"/>
      <w:lvlText w:val=""/>
      <w:lvlJc w:val="left"/>
      <w:pPr>
        <w:ind w:left="6154" w:hanging="360"/>
      </w:pPr>
      <w:rPr>
        <w:rFonts w:ascii="Wingdings" w:hAnsi="Wingdings" w:hint="default"/>
      </w:rPr>
    </w:lvl>
  </w:abstractNum>
  <w:abstractNum w:abstractNumId="12" w15:restartNumberingAfterBreak="0">
    <w:nsid w:val="3EB61F6A"/>
    <w:multiLevelType w:val="hybridMultilevel"/>
    <w:tmpl w:val="D5DE30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0A81CB5"/>
    <w:multiLevelType w:val="hybridMultilevel"/>
    <w:tmpl w:val="20CA545A"/>
    <w:lvl w:ilvl="0" w:tplc="FB64E9F6">
      <w:numFmt w:val="bullet"/>
      <w:lvlText w:val="-"/>
      <w:lvlJc w:val="left"/>
      <w:pPr>
        <w:tabs>
          <w:tab w:val="num" w:pos="677"/>
        </w:tabs>
        <w:ind w:left="677" w:hanging="360"/>
      </w:pPr>
      <w:rPr>
        <w:rFonts w:ascii="Times New Roman" w:eastAsia="Times New Roman" w:hAnsi="Times New Roman" w:cs="Times New Roman" w:hint="default"/>
      </w:rPr>
    </w:lvl>
    <w:lvl w:ilvl="1" w:tplc="041D0003">
      <w:start w:val="1"/>
      <w:numFmt w:val="bullet"/>
      <w:lvlText w:val="o"/>
      <w:lvlJc w:val="left"/>
      <w:pPr>
        <w:tabs>
          <w:tab w:val="num" w:pos="1397"/>
        </w:tabs>
        <w:ind w:left="1397" w:hanging="360"/>
      </w:pPr>
      <w:rPr>
        <w:rFonts w:ascii="Courier New" w:hAnsi="Courier New" w:cs="Courier New" w:hint="default"/>
      </w:rPr>
    </w:lvl>
    <w:lvl w:ilvl="2" w:tplc="041D0005" w:tentative="1">
      <w:start w:val="1"/>
      <w:numFmt w:val="bullet"/>
      <w:lvlText w:val=""/>
      <w:lvlJc w:val="left"/>
      <w:pPr>
        <w:tabs>
          <w:tab w:val="num" w:pos="2117"/>
        </w:tabs>
        <w:ind w:left="2117" w:hanging="360"/>
      </w:pPr>
      <w:rPr>
        <w:rFonts w:ascii="Wingdings" w:hAnsi="Wingdings" w:hint="default"/>
      </w:rPr>
    </w:lvl>
    <w:lvl w:ilvl="3" w:tplc="041D0001" w:tentative="1">
      <w:start w:val="1"/>
      <w:numFmt w:val="bullet"/>
      <w:lvlText w:val=""/>
      <w:lvlJc w:val="left"/>
      <w:pPr>
        <w:tabs>
          <w:tab w:val="num" w:pos="2837"/>
        </w:tabs>
        <w:ind w:left="2837" w:hanging="360"/>
      </w:pPr>
      <w:rPr>
        <w:rFonts w:ascii="Symbol" w:hAnsi="Symbol" w:hint="default"/>
      </w:rPr>
    </w:lvl>
    <w:lvl w:ilvl="4" w:tplc="041D0003" w:tentative="1">
      <w:start w:val="1"/>
      <w:numFmt w:val="bullet"/>
      <w:lvlText w:val="o"/>
      <w:lvlJc w:val="left"/>
      <w:pPr>
        <w:tabs>
          <w:tab w:val="num" w:pos="3557"/>
        </w:tabs>
        <w:ind w:left="3557" w:hanging="360"/>
      </w:pPr>
      <w:rPr>
        <w:rFonts w:ascii="Courier New" w:hAnsi="Courier New" w:cs="Courier New" w:hint="default"/>
      </w:rPr>
    </w:lvl>
    <w:lvl w:ilvl="5" w:tplc="041D0005" w:tentative="1">
      <w:start w:val="1"/>
      <w:numFmt w:val="bullet"/>
      <w:lvlText w:val=""/>
      <w:lvlJc w:val="left"/>
      <w:pPr>
        <w:tabs>
          <w:tab w:val="num" w:pos="4277"/>
        </w:tabs>
        <w:ind w:left="4277" w:hanging="360"/>
      </w:pPr>
      <w:rPr>
        <w:rFonts w:ascii="Wingdings" w:hAnsi="Wingdings" w:hint="default"/>
      </w:rPr>
    </w:lvl>
    <w:lvl w:ilvl="6" w:tplc="041D0001" w:tentative="1">
      <w:start w:val="1"/>
      <w:numFmt w:val="bullet"/>
      <w:lvlText w:val=""/>
      <w:lvlJc w:val="left"/>
      <w:pPr>
        <w:tabs>
          <w:tab w:val="num" w:pos="4997"/>
        </w:tabs>
        <w:ind w:left="4997" w:hanging="360"/>
      </w:pPr>
      <w:rPr>
        <w:rFonts w:ascii="Symbol" w:hAnsi="Symbol" w:hint="default"/>
      </w:rPr>
    </w:lvl>
    <w:lvl w:ilvl="7" w:tplc="041D0003" w:tentative="1">
      <w:start w:val="1"/>
      <w:numFmt w:val="bullet"/>
      <w:lvlText w:val="o"/>
      <w:lvlJc w:val="left"/>
      <w:pPr>
        <w:tabs>
          <w:tab w:val="num" w:pos="5717"/>
        </w:tabs>
        <w:ind w:left="5717" w:hanging="360"/>
      </w:pPr>
      <w:rPr>
        <w:rFonts w:ascii="Courier New" w:hAnsi="Courier New" w:cs="Courier New" w:hint="default"/>
      </w:rPr>
    </w:lvl>
    <w:lvl w:ilvl="8" w:tplc="041D0005" w:tentative="1">
      <w:start w:val="1"/>
      <w:numFmt w:val="bullet"/>
      <w:lvlText w:val=""/>
      <w:lvlJc w:val="left"/>
      <w:pPr>
        <w:tabs>
          <w:tab w:val="num" w:pos="6437"/>
        </w:tabs>
        <w:ind w:left="6437" w:hanging="360"/>
      </w:pPr>
      <w:rPr>
        <w:rFonts w:ascii="Wingdings" w:hAnsi="Wingdings" w:hint="default"/>
      </w:rPr>
    </w:lvl>
  </w:abstractNum>
  <w:abstractNum w:abstractNumId="14" w15:restartNumberingAfterBreak="0">
    <w:nsid w:val="45033D48"/>
    <w:multiLevelType w:val="hybridMultilevel"/>
    <w:tmpl w:val="42901E92"/>
    <w:lvl w:ilvl="0" w:tplc="C854F596">
      <w:numFmt w:val="bullet"/>
      <w:lvlText w:val="–"/>
      <w:lvlJc w:val="left"/>
      <w:pPr>
        <w:tabs>
          <w:tab w:val="num" w:pos="3328"/>
        </w:tabs>
        <w:ind w:left="3328" w:hanging="360"/>
      </w:pPr>
      <w:rPr>
        <w:rFonts w:ascii="Arial" w:eastAsia="Times New Roman" w:hAnsi="Arial" w:cs="Arial" w:hint="default"/>
      </w:rPr>
    </w:lvl>
    <w:lvl w:ilvl="1" w:tplc="041D0005">
      <w:start w:val="1"/>
      <w:numFmt w:val="bullet"/>
      <w:lvlText w:val=""/>
      <w:lvlJc w:val="left"/>
      <w:pPr>
        <w:tabs>
          <w:tab w:val="num" w:pos="4048"/>
        </w:tabs>
        <w:ind w:left="4048" w:hanging="360"/>
      </w:pPr>
      <w:rPr>
        <w:rFonts w:ascii="Wingdings" w:hAnsi="Wingdings" w:hint="default"/>
      </w:rPr>
    </w:lvl>
    <w:lvl w:ilvl="2" w:tplc="041D0005" w:tentative="1">
      <w:start w:val="1"/>
      <w:numFmt w:val="bullet"/>
      <w:lvlText w:val=""/>
      <w:lvlJc w:val="left"/>
      <w:pPr>
        <w:tabs>
          <w:tab w:val="num" w:pos="4768"/>
        </w:tabs>
        <w:ind w:left="4768" w:hanging="360"/>
      </w:pPr>
      <w:rPr>
        <w:rFonts w:ascii="Wingdings" w:hAnsi="Wingdings" w:hint="default"/>
      </w:rPr>
    </w:lvl>
    <w:lvl w:ilvl="3" w:tplc="041D0001" w:tentative="1">
      <w:start w:val="1"/>
      <w:numFmt w:val="bullet"/>
      <w:lvlText w:val=""/>
      <w:lvlJc w:val="left"/>
      <w:pPr>
        <w:tabs>
          <w:tab w:val="num" w:pos="5488"/>
        </w:tabs>
        <w:ind w:left="5488" w:hanging="360"/>
      </w:pPr>
      <w:rPr>
        <w:rFonts w:ascii="Symbol" w:hAnsi="Symbol" w:hint="default"/>
      </w:rPr>
    </w:lvl>
    <w:lvl w:ilvl="4" w:tplc="041D0003" w:tentative="1">
      <w:start w:val="1"/>
      <w:numFmt w:val="bullet"/>
      <w:lvlText w:val="o"/>
      <w:lvlJc w:val="left"/>
      <w:pPr>
        <w:tabs>
          <w:tab w:val="num" w:pos="6208"/>
        </w:tabs>
        <w:ind w:left="6208" w:hanging="360"/>
      </w:pPr>
      <w:rPr>
        <w:rFonts w:ascii="Courier New" w:hAnsi="Courier New" w:cs="Courier New" w:hint="default"/>
      </w:rPr>
    </w:lvl>
    <w:lvl w:ilvl="5" w:tplc="041D0005" w:tentative="1">
      <w:start w:val="1"/>
      <w:numFmt w:val="bullet"/>
      <w:lvlText w:val=""/>
      <w:lvlJc w:val="left"/>
      <w:pPr>
        <w:tabs>
          <w:tab w:val="num" w:pos="6928"/>
        </w:tabs>
        <w:ind w:left="6928" w:hanging="360"/>
      </w:pPr>
      <w:rPr>
        <w:rFonts w:ascii="Wingdings" w:hAnsi="Wingdings" w:hint="default"/>
      </w:rPr>
    </w:lvl>
    <w:lvl w:ilvl="6" w:tplc="041D0001" w:tentative="1">
      <w:start w:val="1"/>
      <w:numFmt w:val="bullet"/>
      <w:lvlText w:val=""/>
      <w:lvlJc w:val="left"/>
      <w:pPr>
        <w:tabs>
          <w:tab w:val="num" w:pos="7648"/>
        </w:tabs>
        <w:ind w:left="7648" w:hanging="360"/>
      </w:pPr>
      <w:rPr>
        <w:rFonts w:ascii="Symbol" w:hAnsi="Symbol" w:hint="default"/>
      </w:rPr>
    </w:lvl>
    <w:lvl w:ilvl="7" w:tplc="041D0003" w:tentative="1">
      <w:start w:val="1"/>
      <w:numFmt w:val="bullet"/>
      <w:lvlText w:val="o"/>
      <w:lvlJc w:val="left"/>
      <w:pPr>
        <w:tabs>
          <w:tab w:val="num" w:pos="8368"/>
        </w:tabs>
        <w:ind w:left="8368" w:hanging="360"/>
      </w:pPr>
      <w:rPr>
        <w:rFonts w:ascii="Courier New" w:hAnsi="Courier New" w:cs="Courier New" w:hint="default"/>
      </w:rPr>
    </w:lvl>
    <w:lvl w:ilvl="8" w:tplc="041D0005" w:tentative="1">
      <w:start w:val="1"/>
      <w:numFmt w:val="bullet"/>
      <w:lvlText w:val=""/>
      <w:lvlJc w:val="left"/>
      <w:pPr>
        <w:tabs>
          <w:tab w:val="num" w:pos="9088"/>
        </w:tabs>
        <w:ind w:left="9088" w:hanging="360"/>
      </w:pPr>
      <w:rPr>
        <w:rFonts w:ascii="Wingdings" w:hAnsi="Wingdings" w:hint="default"/>
      </w:rPr>
    </w:lvl>
  </w:abstractNum>
  <w:abstractNum w:abstractNumId="15" w15:restartNumberingAfterBreak="0">
    <w:nsid w:val="47430E67"/>
    <w:multiLevelType w:val="hybridMultilevel"/>
    <w:tmpl w:val="A022CF94"/>
    <w:lvl w:ilvl="0" w:tplc="041D0005">
      <w:start w:val="1"/>
      <w:numFmt w:val="bullet"/>
      <w:lvlText w:val=""/>
      <w:lvlJc w:val="left"/>
      <w:pPr>
        <w:ind w:left="394" w:hanging="360"/>
      </w:pPr>
      <w:rPr>
        <w:rFonts w:ascii="Wingdings" w:hAnsi="Wingdings" w:hint="default"/>
      </w:rPr>
    </w:lvl>
    <w:lvl w:ilvl="1" w:tplc="041D0003" w:tentative="1">
      <w:start w:val="1"/>
      <w:numFmt w:val="bullet"/>
      <w:lvlText w:val="o"/>
      <w:lvlJc w:val="left"/>
      <w:pPr>
        <w:ind w:left="1114" w:hanging="360"/>
      </w:pPr>
      <w:rPr>
        <w:rFonts w:ascii="Courier New" w:hAnsi="Courier New" w:cs="Courier New" w:hint="default"/>
      </w:rPr>
    </w:lvl>
    <w:lvl w:ilvl="2" w:tplc="041D0005" w:tentative="1">
      <w:start w:val="1"/>
      <w:numFmt w:val="bullet"/>
      <w:lvlText w:val=""/>
      <w:lvlJc w:val="left"/>
      <w:pPr>
        <w:ind w:left="1834" w:hanging="360"/>
      </w:pPr>
      <w:rPr>
        <w:rFonts w:ascii="Wingdings" w:hAnsi="Wingdings" w:hint="default"/>
      </w:rPr>
    </w:lvl>
    <w:lvl w:ilvl="3" w:tplc="041D0001" w:tentative="1">
      <w:start w:val="1"/>
      <w:numFmt w:val="bullet"/>
      <w:lvlText w:val=""/>
      <w:lvlJc w:val="left"/>
      <w:pPr>
        <w:ind w:left="2554" w:hanging="360"/>
      </w:pPr>
      <w:rPr>
        <w:rFonts w:ascii="Symbol" w:hAnsi="Symbol" w:hint="default"/>
      </w:rPr>
    </w:lvl>
    <w:lvl w:ilvl="4" w:tplc="041D0003" w:tentative="1">
      <w:start w:val="1"/>
      <w:numFmt w:val="bullet"/>
      <w:lvlText w:val="o"/>
      <w:lvlJc w:val="left"/>
      <w:pPr>
        <w:ind w:left="3274" w:hanging="360"/>
      </w:pPr>
      <w:rPr>
        <w:rFonts w:ascii="Courier New" w:hAnsi="Courier New" w:cs="Courier New" w:hint="default"/>
      </w:rPr>
    </w:lvl>
    <w:lvl w:ilvl="5" w:tplc="041D0005" w:tentative="1">
      <w:start w:val="1"/>
      <w:numFmt w:val="bullet"/>
      <w:lvlText w:val=""/>
      <w:lvlJc w:val="left"/>
      <w:pPr>
        <w:ind w:left="3994" w:hanging="360"/>
      </w:pPr>
      <w:rPr>
        <w:rFonts w:ascii="Wingdings" w:hAnsi="Wingdings" w:hint="default"/>
      </w:rPr>
    </w:lvl>
    <w:lvl w:ilvl="6" w:tplc="041D0001" w:tentative="1">
      <w:start w:val="1"/>
      <w:numFmt w:val="bullet"/>
      <w:lvlText w:val=""/>
      <w:lvlJc w:val="left"/>
      <w:pPr>
        <w:ind w:left="4714" w:hanging="360"/>
      </w:pPr>
      <w:rPr>
        <w:rFonts w:ascii="Symbol" w:hAnsi="Symbol" w:hint="default"/>
      </w:rPr>
    </w:lvl>
    <w:lvl w:ilvl="7" w:tplc="041D0003" w:tentative="1">
      <w:start w:val="1"/>
      <w:numFmt w:val="bullet"/>
      <w:lvlText w:val="o"/>
      <w:lvlJc w:val="left"/>
      <w:pPr>
        <w:ind w:left="5434" w:hanging="360"/>
      </w:pPr>
      <w:rPr>
        <w:rFonts w:ascii="Courier New" w:hAnsi="Courier New" w:cs="Courier New" w:hint="default"/>
      </w:rPr>
    </w:lvl>
    <w:lvl w:ilvl="8" w:tplc="041D0005" w:tentative="1">
      <w:start w:val="1"/>
      <w:numFmt w:val="bullet"/>
      <w:lvlText w:val=""/>
      <w:lvlJc w:val="left"/>
      <w:pPr>
        <w:ind w:left="6154" w:hanging="360"/>
      </w:pPr>
      <w:rPr>
        <w:rFonts w:ascii="Wingdings" w:hAnsi="Wingdings" w:hint="default"/>
      </w:rPr>
    </w:lvl>
  </w:abstractNum>
  <w:abstractNum w:abstractNumId="16" w15:restartNumberingAfterBreak="0">
    <w:nsid w:val="4829195A"/>
    <w:multiLevelType w:val="hybridMultilevel"/>
    <w:tmpl w:val="36B4073C"/>
    <w:lvl w:ilvl="0" w:tplc="0D865178">
      <w:start w:val="1"/>
      <w:numFmt w:val="bullet"/>
      <w:lvlText w:val=""/>
      <w:lvlJc w:val="left"/>
      <w:pPr>
        <w:tabs>
          <w:tab w:val="num" w:pos="643"/>
        </w:tabs>
        <w:ind w:left="643" w:hanging="360"/>
      </w:pPr>
      <w:rPr>
        <w:rFonts w:ascii="Wingdings" w:hAnsi="Wingdings" w:hint="default"/>
        <w:color w:val="auto"/>
      </w:rPr>
    </w:lvl>
    <w:lvl w:ilvl="1" w:tplc="041D0003">
      <w:start w:val="1"/>
      <w:numFmt w:val="bullet"/>
      <w:lvlText w:val="o"/>
      <w:lvlJc w:val="left"/>
      <w:pPr>
        <w:tabs>
          <w:tab w:val="num" w:pos="1363"/>
        </w:tabs>
        <w:ind w:left="1363" w:hanging="360"/>
      </w:pPr>
      <w:rPr>
        <w:rFonts w:ascii="Courier New" w:hAnsi="Courier New" w:cs="Courier New" w:hint="default"/>
      </w:rPr>
    </w:lvl>
    <w:lvl w:ilvl="2" w:tplc="041D0005" w:tentative="1">
      <w:start w:val="1"/>
      <w:numFmt w:val="bullet"/>
      <w:lvlText w:val=""/>
      <w:lvlJc w:val="left"/>
      <w:pPr>
        <w:tabs>
          <w:tab w:val="num" w:pos="2083"/>
        </w:tabs>
        <w:ind w:left="2083" w:hanging="360"/>
      </w:pPr>
      <w:rPr>
        <w:rFonts w:ascii="Wingdings" w:hAnsi="Wingdings" w:hint="default"/>
      </w:rPr>
    </w:lvl>
    <w:lvl w:ilvl="3" w:tplc="041D0001" w:tentative="1">
      <w:start w:val="1"/>
      <w:numFmt w:val="bullet"/>
      <w:lvlText w:val=""/>
      <w:lvlJc w:val="left"/>
      <w:pPr>
        <w:tabs>
          <w:tab w:val="num" w:pos="2803"/>
        </w:tabs>
        <w:ind w:left="2803" w:hanging="360"/>
      </w:pPr>
      <w:rPr>
        <w:rFonts w:ascii="Symbol" w:hAnsi="Symbol" w:hint="default"/>
      </w:rPr>
    </w:lvl>
    <w:lvl w:ilvl="4" w:tplc="041D0003" w:tentative="1">
      <w:start w:val="1"/>
      <w:numFmt w:val="bullet"/>
      <w:lvlText w:val="o"/>
      <w:lvlJc w:val="left"/>
      <w:pPr>
        <w:tabs>
          <w:tab w:val="num" w:pos="3523"/>
        </w:tabs>
        <w:ind w:left="3523" w:hanging="360"/>
      </w:pPr>
      <w:rPr>
        <w:rFonts w:ascii="Courier New" w:hAnsi="Courier New" w:cs="Courier New" w:hint="default"/>
      </w:rPr>
    </w:lvl>
    <w:lvl w:ilvl="5" w:tplc="041D0005" w:tentative="1">
      <w:start w:val="1"/>
      <w:numFmt w:val="bullet"/>
      <w:lvlText w:val=""/>
      <w:lvlJc w:val="left"/>
      <w:pPr>
        <w:tabs>
          <w:tab w:val="num" w:pos="4243"/>
        </w:tabs>
        <w:ind w:left="4243" w:hanging="360"/>
      </w:pPr>
      <w:rPr>
        <w:rFonts w:ascii="Wingdings" w:hAnsi="Wingdings" w:hint="default"/>
      </w:rPr>
    </w:lvl>
    <w:lvl w:ilvl="6" w:tplc="041D0001" w:tentative="1">
      <w:start w:val="1"/>
      <w:numFmt w:val="bullet"/>
      <w:lvlText w:val=""/>
      <w:lvlJc w:val="left"/>
      <w:pPr>
        <w:tabs>
          <w:tab w:val="num" w:pos="4963"/>
        </w:tabs>
        <w:ind w:left="4963" w:hanging="360"/>
      </w:pPr>
      <w:rPr>
        <w:rFonts w:ascii="Symbol" w:hAnsi="Symbol" w:hint="default"/>
      </w:rPr>
    </w:lvl>
    <w:lvl w:ilvl="7" w:tplc="041D0003" w:tentative="1">
      <w:start w:val="1"/>
      <w:numFmt w:val="bullet"/>
      <w:lvlText w:val="o"/>
      <w:lvlJc w:val="left"/>
      <w:pPr>
        <w:tabs>
          <w:tab w:val="num" w:pos="5683"/>
        </w:tabs>
        <w:ind w:left="5683" w:hanging="360"/>
      </w:pPr>
      <w:rPr>
        <w:rFonts w:ascii="Courier New" w:hAnsi="Courier New" w:cs="Courier New" w:hint="default"/>
      </w:rPr>
    </w:lvl>
    <w:lvl w:ilvl="8" w:tplc="041D0005" w:tentative="1">
      <w:start w:val="1"/>
      <w:numFmt w:val="bullet"/>
      <w:lvlText w:val=""/>
      <w:lvlJc w:val="left"/>
      <w:pPr>
        <w:tabs>
          <w:tab w:val="num" w:pos="6403"/>
        </w:tabs>
        <w:ind w:left="6403" w:hanging="360"/>
      </w:pPr>
      <w:rPr>
        <w:rFonts w:ascii="Wingdings" w:hAnsi="Wingdings" w:hint="default"/>
      </w:rPr>
    </w:lvl>
  </w:abstractNum>
  <w:abstractNum w:abstractNumId="17" w15:restartNumberingAfterBreak="0">
    <w:nsid w:val="4D796208"/>
    <w:multiLevelType w:val="hybridMultilevel"/>
    <w:tmpl w:val="E1784B78"/>
    <w:lvl w:ilvl="0" w:tplc="041D0005">
      <w:start w:val="1"/>
      <w:numFmt w:val="bullet"/>
      <w:lvlText w:val=""/>
      <w:lvlJc w:val="left"/>
      <w:pPr>
        <w:ind w:left="754" w:hanging="360"/>
      </w:pPr>
      <w:rPr>
        <w:rFonts w:ascii="Wingdings" w:hAnsi="Wingdings" w:hint="default"/>
      </w:rPr>
    </w:lvl>
    <w:lvl w:ilvl="1" w:tplc="041D0003" w:tentative="1">
      <w:start w:val="1"/>
      <w:numFmt w:val="bullet"/>
      <w:lvlText w:val="o"/>
      <w:lvlJc w:val="left"/>
      <w:pPr>
        <w:ind w:left="1474" w:hanging="360"/>
      </w:pPr>
      <w:rPr>
        <w:rFonts w:ascii="Courier New" w:hAnsi="Courier New" w:cs="Courier New" w:hint="default"/>
      </w:rPr>
    </w:lvl>
    <w:lvl w:ilvl="2" w:tplc="041D0005" w:tentative="1">
      <w:start w:val="1"/>
      <w:numFmt w:val="bullet"/>
      <w:lvlText w:val=""/>
      <w:lvlJc w:val="left"/>
      <w:pPr>
        <w:ind w:left="2194" w:hanging="360"/>
      </w:pPr>
      <w:rPr>
        <w:rFonts w:ascii="Wingdings" w:hAnsi="Wingdings" w:hint="default"/>
      </w:rPr>
    </w:lvl>
    <w:lvl w:ilvl="3" w:tplc="041D0001" w:tentative="1">
      <w:start w:val="1"/>
      <w:numFmt w:val="bullet"/>
      <w:lvlText w:val=""/>
      <w:lvlJc w:val="left"/>
      <w:pPr>
        <w:ind w:left="2914" w:hanging="360"/>
      </w:pPr>
      <w:rPr>
        <w:rFonts w:ascii="Symbol" w:hAnsi="Symbol" w:hint="default"/>
      </w:rPr>
    </w:lvl>
    <w:lvl w:ilvl="4" w:tplc="041D0003" w:tentative="1">
      <w:start w:val="1"/>
      <w:numFmt w:val="bullet"/>
      <w:lvlText w:val="o"/>
      <w:lvlJc w:val="left"/>
      <w:pPr>
        <w:ind w:left="3634" w:hanging="360"/>
      </w:pPr>
      <w:rPr>
        <w:rFonts w:ascii="Courier New" w:hAnsi="Courier New" w:cs="Courier New" w:hint="default"/>
      </w:rPr>
    </w:lvl>
    <w:lvl w:ilvl="5" w:tplc="041D0005" w:tentative="1">
      <w:start w:val="1"/>
      <w:numFmt w:val="bullet"/>
      <w:lvlText w:val=""/>
      <w:lvlJc w:val="left"/>
      <w:pPr>
        <w:ind w:left="4354" w:hanging="360"/>
      </w:pPr>
      <w:rPr>
        <w:rFonts w:ascii="Wingdings" w:hAnsi="Wingdings" w:hint="default"/>
      </w:rPr>
    </w:lvl>
    <w:lvl w:ilvl="6" w:tplc="041D0001" w:tentative="1">
      <w:start w:val="1"/>
      <w:numFmt w:val="bullet"/>
      <w:lvlText w:val=""/>
      <w:lvlJc w:val="left"/>
      <w:pPr>
        <w:ind w:left="5074" w:hanging="360"/>
      </w:pPr>
      <w:rPr>
        <w:rFonts w:ascii="Symbol" w:hAnsi="Symbol" w:hint="default"/>
      </w:rPr>
    </w:lvl>
    <w:lvl w:ilvl="7" w:tplc="041D0003" w:tentative="1">
      <w:start w:val="1"/>
      <w:numFmt w:val="bullet"/>
      <w:lvlText w:val="o"/>
      <w:lvlJc w:val="left"/>
      <w:pPr>
        <w:ind w:left="5794" w:hanging="360"/>
      </w:pPr>
      <w:rPr>
        <w:rFonts w:ascii="Courier New" w:hAnsi="Courier New" w:cs="Courier New" w:hint="default"/>
      </w:rPr>
    </w:lvl>
    <w:lvl w:ilvl="8" w:tplc="041D0005" w:tentative="1">
      <w:start w:val="1"/>
      <w:numFmt w:val="bullet"/>
      <w:lvlText w:val=""/>
      <w:lvlJc w:val="left"/>
      <w:pPr>
        <w:ind w:left="6514" w:hanging="360"/>
      </w:pPr>
      <w:rPr>
        <w:rFonts w:ascii="Wingdings" w:hAnsi="Wingdings" w:hint="default"/>
      </w:rPr>
    </w:lvl>
  </w:abstractNum>
  <w:abstractNum w:abstractNumId="18" w15:restartNumberingAfterBreak="0">
    <w:nsid w:val="4FCE4986"/>
    <w:multiLevelType w:val="hybridMultilevel"/>
    <w:tmpl w:val="D58845F6"/>
    <w:lvl w:ilvl="0" w:tplc="7714A8EC">
      <w:start w:val="1"/>
      <w:numFmt w:val="bullet"/>
      <w:lvlText w:val=""/>
      <w:lvlJc w:val="left"/>
      <w:pPr>
        <w:tabs>
          <w:tab w:val="num" w:pos="360"/>
        </w:tabs>
        <w:ind w:left="360" w:hanging="360"/>
      </w:pPr>
      <w:rPr>
        <w:rFonts w:ascii="Wingdings" w:hAnsi="Wingdings" w:hint="default"/>
        <w:color w:val="auto"/>
      </w:rPr>
    </w:lvl>
    <w:lvl w:ilvl="1" w:tplc="C854F596">
      <w:numFmt w:val="bullet"/>
      <w:lvlText w:val="–"/>
      <w:lvlJc w:val="left"/>
      <w:pPr>
        <w:tabs>
          <w:tab w:val="num" w:pos="1080"/>
        </w:tabs>
        <w:ind w:left="1080" w:hanging="360"/>
      </w:pPr>
      <w:rPr>
        <w:rFonts w:ascii="Arial" w:eastAsia="Times New Roman" w:hAnsi="Arial" w:cs="Arial"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F54375"/>
    <w:multiLevelType w:val="hybridMultilevel"/>
    <w:tmpl w:val="B3D47896"/>
    <w:lvl w:ilvl="0" w:tplc="041D0005">
      <w:start w:val="1"/>
      <w:numFmt w:val="bullet"/>
      <w:lvlText w:val=""/>
      <w:lvlJc w:val="left"/>
      <w:pPr>
        <w:tabs>
          <w:tab w:val="num" w:pos="2968"/>
        </w:tabs>
        <w:ind w:left="2968" w:hanging="360"/>
      </w:pPr>
      <w:rPr>
        <w:rFonts w:ascii="Wingdings" w:hAnsi="Wingdings" w:hint="default"/>
      </w:rPr>
    </w:lvl>
    <w:lvl w:ilvl="1" w:tplc="041D0003">
      <w:start w:val="1"/>
      <w:numFmt w:val="bullet"/>
      <w:lvlText w:val="o"/>
      <w:lvlJc w:val="left"/>
      <w:pPr>
        <w:tabs>
          <w:tab w:val="num" w:pos="3688"/>
        </w:tabs>
        <w:ind w:left="3688" w:hanging="360"/>
      </w:pPr>
      <w:rPr>
        <w:rFonts w:ascii="Courier New" w:hAnsi="Courier New" w:cs="Courier New" w:hint="default"/>
      </w:rPr>
    </w:lvl>
    <w:lvl w:ilvl="2" w:tplc="041D0005" w:tentative="1">
      <w:start w:val="1"/>
      <w:numFmt w:val="bullet"/>
      <w:lvlText w:val=""/>
      <w:lvlJc w:val="left"/>
      <w:pPr>
        <w:tabs>
          <w:tab w:val="num" w:pos="4408"/>
        </w:tabs>
        <w:ind w:left="4408" w:hanging="360"/>
      </w:pPr>
      <w:rPr>
        <w:rFonts w:ascii="Wingdings" w:hAnsi="Wingdings" w:hint="default"/>
      </w:rPr>
    </w:lvl>
    <w:lvl w:ilvl="3" w:tplc="041D0001" w:tentative="1">
      <w:start w:val="1"/>
      <w:numFmt w:val="bullet"/>
      <w:lvlText w:val=""/>
      <w:lvlJc w:val="left"/>
      <w:pPr>
        <w:tabs>
          <w:tab w:val="num" w:pos="5128"/>
        </w:tabs>
        <w:ind w:left="5128" w:hanging="360"/>
      </w:pPr>
      <w:rPr>
        <w:rFonts w:ascii="Symbol" w:hAnsi="Symbol" w:hint="default"/>
      </w:rPr>
    </w:lvl>
    <w:lvl w:ilvl="4" w:tplc="041D0003" w:tentative="1">
      <w:start w:val="1"/>
      <w:numFmt w:val="bullet"/>
      <w:lvlText w:val="o"/>
      <w:lvlJc w:val="left"/>
      <w:pPr>
        <w:tabs>
          <w:tab w:val="num" w:pos="5848"/>
        </w:tabs>
        <w:ind w:left="5848" w:hanging="360"/>
      </w:pPr>
      <w:rPr>
        <w:rFonts w:ascii="Courier New" w:hAnsi="Courier New" w:cs="Courier New" w:hint="default"/>
      </w:rPr>
    </w:lvl>
    <w:lvl w:ilvl="5" w:tplc="041D0005" w:tentative="1">
      <w:start w:val="1"/>
      <w:numFmt w:val="bullet"/>
      <w:lvlText w:val=""/>
      <w:lvlJc w:val="left"/>
      <w:pPr>
        <w:tabs>
          <w:tab w:val="num" w:pos="6568"/>
        </w:tabs>
        <w:ind w:left="6568" w:hanging="360"/>
      </w:pPr>
      <w:rPr>
        <w:rFonts w:ascii="Wingdings" w:hAnsi="Wingdings" w:hint="default"/>
      </w:rPr>
    </w:lvl>
    <w:lvl w:ilvl="6" w:tplc="041D0001" w:tentative="1">
      <w:start w:val="1"/>
      <w:numFmt w:val="bullet"/>
      <w:lvlText w:val=""/>
      <w:lvlJc w:val="left"/>
      <w:pPr>
        <w:tabs>
          <w:tab w:val="num" w:pos="7288"/>
        </w:tabs>
        <w:ind w:left="7288" w:hanging="360"/>
      </w:pPr>
      <w:rPr>
        <w:rFonts w:ascii="Symbol" w:hAnsi="Symbol" w:hint="default"/>
      </w:rPr>
    </w:lvl>
    <w:lvl w:ilvl="7" w:tplc="041D0003" w:tentative="1">
      <w:start w:val="1"/>
      <w:numFmt w:val="bullet"/>
      <w:lvlText w:val="o"/>
      <w:lvlJc w:val="left"/>
      <w:pPr>
        <w:tabs>
          <w:tab w:val="num" w:pos="8008"/>
        </w:tabs>
        <w:ind w:left="8008" w:hanging="360"/>
      </w:pPr>
      <w:rPr>
        <w:rFonts w:ascii="Courier New" w:hAnsi="Courier New" w:cs="Courier New" w:hint="default"/>
      </w:rPr>
    </w:lvl>
    <w:lvl w:ilvl="8" w:tplc="041D0005" w:tentative="1">
      <w:start w:val="1"/>
      <w:numFmt w:val="bullet"/>
      <w:lvlText w:val=""/>
      <w:lvlJc w:val="left"/>
      <w:pPr>
        <w:tabs>
          <w:tab w:val="num" w:pos="8728"/>
        </w:tabs>
        <w:ind w:left="8728" w:hanging="360"/>
      </w:pPr>
      <w:rPr>
        <w:rFonts w:ascii="Wingdings" w:hAnsi="Wingdings" w:hint="default"/>
      </w:rPr>
    </w:lvl>
  </w:abstractNum>
  <w:abstractNum w:abstractNumId="20" w15:restartNumberingAfterBreak="0">
    <w:nsid w:val="56BF1C5B"/>
    <w:multiLevelType w:val="hybridMultilevel"/>
    <w:tmpl w:val="F3F45D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F12B39"/>
    <w:multiLevelType w:val="hybridMultilevel"/>
    <w:tmpl w:val="A72E06DE"/>
    <w:lvl w:ilvl="0" w:tplc="041D0005">
      <w:start w:val="1"/>
      <w:numFmt w:val="bullet"/>
      <w:lvlText w:val=""/>
      <w:lvlJc w:val="left"/>
      <w:pPr>
        <w:tabs>
          <w:tab w:val="num" w:pos="2968"/>
        </w:tabs>
        <w:ind w:left="2968" w:hanging="360"/>
      </w:pPr>
      <w:rPr>
        <w:rFonts w:ascii="Wingdings" w:hAnsi="Wingdings" w:hint="default"/>
      </w:rPr>
    </w:lvl>
    <w:lvl w:ilvl="1" w:tplc="041D0003" w:tentative="1">
      <w:start w:val="1"/>
      <w:numFmt w:val="bullet"/>
      <w:lvlText w:val="o"/>
      <w:lvlJc w:val="left"/>
      <w:pPr>
        <w:tabs>
          <w:tab w:val="num" w:pos="3328"/>
        </w:tabs>
        <w:ind w:left="3328" w:hanging="360"/>
      </w:pPr>
      <w:rPr>
        <w:rFonts w:ascii="Courier New" w:hAnsi="Courier New" w:cs="Courier New" w:hint="default"/>
      </w:rPr>
    </w:lvl>
    <w:lvl w:ilvl="2" w:tplc="041D0005" w:tentative="1">
      <w:start w:val="1"/>
      <w:numFmt w:val="bullet"/>
      <w:lvlText w:val=""/>
      <w:lvlJc w:val="left"/>
      <w:pPr>
        <w:tabs>
          <w:tab w:val="num" w:pos="4048"/>
        </w:tabs>
        <w:ind w:left="4048" w:hanging="360"/>
      </w:pPr>
      <w:rPr>
        <w:rFonts w:ascii="Wingdings" w:hAnsi="Wingdings" w:hint="default"/>
      </w:rPr>
    </w:lvl>
    <w:lvl w:ilvl="3" w:tplc="041D0001" w:tentative="1">
      <w:start w:val="1"/>
      <w:numFmt w:val="bullet"/>
      <w:lvlText w:val=""/>
      <w:lvlJc w:val="left"/>
      <w:pPr>
        <w:tabs>
          <w:tab w:val="num" w:pos="4768"/>
        </w:tabs>
        <w:ind w:left="4768" w:hanging="360"/>
      </w:pPr>
      <w:rPr>
        <w:rFonts w:ascii="Symbol" w:hAnsi="Symbol" w:hint="default"/>
      </w:rPr>
    </w:lvl>
    <w:lvl w:ilvl="4" w:tplc="041D0003" w:tentative="1">
      <w:start w:val="1"/>
      <w:numFmt w:val="bullet"/>
      <w:lvlText w:val="o"/>
      <w:lvlJc w:val="left"/>
      <w:pPr>
        <w:tabs>
          <w:tab w:val="num" w:pos="5488"/>
        </w:tabs>
        <w:ind w:left="5488" w:hanging="360"/>
      </w:pPr>
      <w:rPr>
        <w:rFonts w:ascii="Courier New" w:hAnsi="Courier New" w:cs="Courier New" w:hint="default"/>
      </w:rPr>
    </w:lvl>
    <w:lvl w:ilvl="5" w:tplc="041D0005" w:tentative="1">
      <w:start w:val="1"/>
      <w:numFmt w:val="bullet"/>
      <w:lvlText w:val=""/>
      <w:lvlJc w:val="left"/>
      <w:pPr>
        <w:tabs>
          <w:tab w:val="num" w:pos="6208"/>
        </w:tabs>
        <w:ind w:left="6208" w:hanging="360"/>
      </w:pPr>
      <w:rPr>
        <w:rFonts w:ascii="Wingdings" w:hAnsi="Wingdings" w:hint="default"/>
      </w:rPr>
    </w:lvl>
    <w:lvl w:ilvl="6" w:tplc="041D0001" w:tentative="1">
      <w:start w:val="1"/>
      <w:numFmt w:val="bullet"/>
      <w:lvlText w:val=""/>
      <w:lvlJc w:val="left"/>
      <w:pPr>
        <w:tabs>
          <w:tab w:val="num" w:pos="6928"/>
        </w:tabs>
        <w:ind w:left="6928" w:hanging="360"/>
      </w:pPr>
      <w:rPr>
        <w:rFonts w:ascii="Symbol" w:hAnsi="Symbol" w:hint="default"/>
      </w:rPr>
    </w:lvl>
    <w:lvl w:ilvl="7" w:tplc="041D0003" w:tentative="1">
      <w:start w:val="1"/>
      <w:numFmt w:val="bullet"/>
      <w:lvlText w:val="o"/>
      <w:lvlJc w:val="left"/>
      <w:pPr>
        <w:tabs>
          <w:tab w:val="num" w:pos="7648"/>
        </w:tabs>
        <w:ind w:left="7648" w:hanging="360"/>
      </w:pPr>
      <w:rPr>
        <w:rFonts w:ascii="Courier New" w:hAnsi="Courier New" w:cs="Courier New" w:hint="default"/>
      </w:rPr>
    </w:lvl>
    <w:lvl w:ilvl="8" w:tplc="041D0005" w:tentative="1">
      <w:start w:val="1"/>
      <w:numFmt w:val="bullet"/>
      <w:lvlText w:val=""/>
      <w:lvlJc w:val="left"/>
      <w:pPr>
        <w:tabs>
          <w:tab w:val="num" w:pos="8368"/>
        </w:tabs>
        <w:ind w:left="8368" w:hanging="360"/>
      </w:pPr>
      <w:rPr>
        <w:rFonts w:ascii="Wingdings" w:hAnsi="Wingdings" w:hint="default"/>
      </w:rPr>
    </w:lvl>
  </w:abstractNum>
  <w:abstractNum w:abstractNumId="22" w15:restartNumberingAfterBreak="0">
    <w:nsid w:val="633414E7"/>
    <w:multiLevelType w:val="hybridMultilevel"/>
    <w:tmpl w:val="EE944B38"/>
    <w:lvl w:ilvl="0" w:tplc="041D0005">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460"/>
        </w:tabs>
        <w:ind w:left="-1460" w:hanging="360"/>
      </w:pPr>
      <w:rPr>
        <w:rFonts w:ascii="Courier New" w:hAnsi="Courier New" w:cs="Courier New" w:hint="default"/>
      </w:rPr>
    </w:lvl>
    <w:lvl w:ilvl="2" w:tplc="041D0005" w:tentative="1">
      <w:start w:val="1"/>
      <w:numFmt w:val="bullet"/>
      <w:lvlText w:val=""/>
      <w:lvlJc w:val="left"/>
      <w:pPr>
        <w:tabs>
          <w:tab w:val="num" w:pos="-740"/>
        </w:tabs>
        <w:ind w:left="-740" w:hanging="360"/>
      </w:pPr>
      <w:rPr>
        <w:rFonts w:ascii="Wingdings" w:hAnsi="Wingdings" w:hint="default"/>
      </w:rPr>
    </w:lvl>
    <w:lvl w:ilvl="3" w:tplc="041D0001" w:tentative="1">
      <w:start w:val="1"/>
      <w:numFmt w:val="bullet"/>
      <w:lvlText w:val=""/>
      <w:lvlJc w:val="left"/>
      <w:pPr>
        <w:tabs>
          <w:tab w:val="num" w:pos="-20"/>
        </w:tabs>
        <w:ind w:left="-20" w:hanging="360"/>
      </w:pPr>
      <w:rPr>
        <w:rFonts w:ascii="Symbol" w:hAnsi="Symbol" w:hint="default"/>
      </w:rPr>
    </w:lvl>
    <w:lvl w:ilvl="4" w:tplc="041D0003" w:tentative="1">
      <w:start w:val="1"/>
      <w:numFmt w:val="bullet"/>
      <w:lvlText w:val="o"/>
      <w:lvlJc w:val="left"/>
      <w:pPr>
        <w:tabs>
          <w:tab w:val="num" w:pos="700"/>
        </w:tabs>
        <w:ind w:left="700" w:hanging="360"/>
      </w:pPr>
      <w:rPr>
        <w:rFonts w:ascii="Courier New" w:hAnsi="Courier New" w:cs="Courier New" w:hint="default"/>
      </w:rPr>
    </w:lvl>
    <w:lvl w:ilvl="5" w:tplc="041D0005" w:tentative="1">
      <w:start w:val="1"/>
      <w:numFmt w:val="bullet"/>
      <w:lvlText w:val=""/>
      <w:lvlJc w:val="left"/>
      <w:pPr>
        <w:tabs>
          <w:tab w:val="num" w:pos="1420"/>
        </w:tabs>
        <w:ind w:left="1420" w:hanging="360"/>
      </w:pPr>
      <w:rPr>
        <w:rFonts w:ascii="Wingdings" w:hAnsi="Wingdings" w:hint="default"/>
      </w:rPr>
    </w:lvl>
    <w:lvl w:ilvl="6" w:tplc="041D0001" w:tentative="1">
      <w:start w:val="1"/>
      <w:numFmt w:val="bullet"/>
      <w:lvlText w:val=""/>
      <w:lvlJc w:val="left"/>
      <w:pPr>
        <w:tabs>
          <w:tab w:val="num" w:pos="2140"/>
        </w:tabs>
        <w:ind w:left="2140" w:hanging="360"/>
      </w:pPr>
      <w:rPr>
        <w:rFonts w:ascii="Symbol" w:hAnsi="Symbol" w:hint="default"/>
      </w:rPr>
    </w:lvl>
    <w:lvl w:ilvl="7" w:tplc="041D0003" w:tentative="1">
      <w:start w:val="1"/>
      <w:numFmt w:val="bullet"/>
      <w:lvlText w:val="o"/>
      <w:lvlJc w:val="left"/>
      <w:pPr>
        <w:tabs>
          <w:tab w:val="num" w:pos="2860"/>
        </w:tabs>
        <w:ind w:left="2860" w:hanging="360"/>
      </w:pPr>
      <w:rPr>
        <w:rFonts w:ascii="Courier New" w:hAnsi="Courier New" w:cs="Courier New" w:hint="default"/>
      </w:rPr>
    </w:lvl>
    <w:lvl w:ilvl="8" w:tplc="041D0005" w:tentative="1">
      <w:start w:val="1"/>
      <w:numFmt w:val="bullet"/>
      <w:lvlText w:val=""/>
      <w:lvlJc w:val="left"/>
      <w:pPr>
        <w:tabs>
          <w:tab w:val="num" w:pos="3580"/>
        </w:tabs>
        <w:ind w:left="3580" w:hanging="360"/>
      </w:pPr>
      <w:rPr>
        <w:rFonts w:ascii="Wingdings" w:hAnsi="Wingdings" w:hint="default"/>
      </w:rPr>
    </w:lvl>
  </w:abstractNum>
  <w:num w:numId="1" w16cid:durableId="1691224009">
    <w:abstractNumId w:val="0"/>
  </w:num>
  <w:num w:numId="2" w16cid:durableId="1129475069">
    <w:abstractNumId w:val="14"/>
  </w:num>
  <w:num w:numId="3" w16cid:durableId="1819372500">
    <w:abstractNumId w:val="6"/>
  </w:num>
  <w:num w:numId="4" w16cid:durableId="327099799">
    <w:abstractNumId w:val="19"/>
  </w:num>
  <w:num w:numId="5" w16cid:durableId="422649564">
    <w:abstractNumId w:val="7"/>
  </w:num>
  <w:num w:numId="6" w16cid:durableId="1547571193">
    <w:abstractNumId w:val="16"/>
  </w:num>
  <w:num w:numId="7" w16cid:durableId="219102125">
    <w:abstractNumId w:val="18"/>
  </w:num>
  <w:num w:numId="8" w16cid:durableId="695345760">
    <w:abstractNumId w:val="22"/>
  </w:num>
  <w:num w:numId="9" w16cid:durableId="728453226">
    <w:abstractNumId w:val="3"/>
  </w:num>
  <w:num w:numId="10" w16cid:durableId="391850489">
    <w:abstractNumId w:val="4"/>
  </w:num>
  <w:num w:numId="11" w16cid:durableId="1826624328">
    <w:abstractNumId w:val="1"/>
  </w:num>
  <w:num w:numId="12" w16cid:durableId="2133818169">
    <w:abstractNumId w:val="5"/>
  </w:num>
  <w:num w:numId="13" w16cid:durableId="1452627426">
    <w:abstractNumId w:val="9"/>
  </w:num>
  <w:num w:numId="14" w16cid:durableId="1702587927">
    <w:abstractNumId w:val="2"/>
  </w:num>
  <w:num w:numId="15" w16cid:durableId="495611740">
    <w:abstractNumId w:val="21"/>
  </w:num>
  <w:num w:numId="16" w16cid:durableId="1040940059">
    <w:abstractNumId w:val="13"/>
  </w:num>
  <w:num w:numId="17" w16cid:durableId="2086874960">
    <w:abstractNumId w:val="11"/>
  </w:num>
  <w:num w:numId="18" w16cid:durableId="1723483238">
    <w:abstractNumId w:val="10"/>
  </w:num>
  <w:num w:numId="19" w16cid:durableId="1117796226">
    <w:abstractNumId w:val="15"/>
  </w:num>
  <w:num w:numId="20" w16cid:durableId="221252503">
    <w:abstractNumId w:val="17"/>
  </w:num>
  <w:num w:numId="21" w16cid:durableId="416556472">
    <w:abstractNumId w:val="8"/>
  </w:num>
  <w:num w:numId="22" w16cid:durableId="1461649529">
    <w:abstractNumId w:val="20"/>
  </w:num>
  <w:num w:numId="23" w16cid:durableId="9143220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BA3"/>
    <w:rsid w:val="000004F6"/>
    <w:rsid w:val="000016A2"/>
    <w:rsid w:val="000038E3"/>
    <w:rsid w:val="00011AF2"/>
    <w:rsid w:val="00020336"/>
    <w:rsid w:val="00032A9B"/>
    <w:rsid w:val="000500AC"/>
    <w:rsid w:val="000852A7"/>
    <w:rsid w:val="000933C7"/>
    <w:rsid w:val="000957DB"/>
    <w:rsid w:val="000A00D3"/>
    <w:rsid w:val="000A32AB"/>
    <w:rsid w:val="000B1585"/>
    <w:rsid w:val="000B3F9F"/>
    <w:rsid w:val="000B6B48"/>
    <w:rsid w:val="000C26B1"/>
    <w:rsid w:val="000C2D42"/>
    <w:rsid w:val="000C5250"/>
    <w:rsid w:val="000D1AC4"/>
    <w:rsid w:val="000E1E29"/>
    <w:rsid w:val="000F146B"/>
    <w:rsid w:val="000F1A96"/>
    <w:rsid w:val="000F4411"/>
    <w:rsid w:val="00101BC9"/>
    <w:rsid w:val="00103342"/>
    <w:rsid w:val="00112316"/>
    <w:rsid w:val="00112549"/>
    <w:rsid w:val="00113BEB"/>
    <w:rsid w:val="00116B31"/>
    <w:rsid w:val="00117618"/>
    <w:rsid w:val="00122F3C"/>
    <w:rsid w:val="00126AD3"/>
    <w:rsid w:val="00126BBC"/>
    <w:rsid w:val="0014128A"/>
    <w:rsid w:val="00141701"/>
    <w:rsid w:val="00142FFF"/>
    <w:rsid w:val="001478BB"/>
    <w:rsid w:val="00155DBF"/>
    <w:rsid w:val="00157E90"/>
    <w:rsid w:val="0017035D"/>
    <w:rsid w:val="00170FB8"/>
    <w:rsid w:val="0017635E"/>
    <w:rsid w:val="00183EB0"/>
    <w:rsid w:val="00186122"/>
    <w:rsid w:val="001A0953"/>
    <w:rsid w:val="001A5DDB"/>
    <w:rsid w:val="001A7AAB"/>
    <w:rsid w:val="001B2798"/>
    <w:rsid w:val="001B3D1A"/>
    <w:rsid w:val="001B4318"/>
    <w:rsid w:val="001B54B7"/>
    <w:rsid w:val="001C4408"/>
    <w:rsid w:val="001C615A"/>
    <w:rsid w:val="001D0B01"/>
    <w:rsid w:val="001F0ABA"/>
    <w:rsid w:val="001F2530"/>
    <w:rsid w:val="001F7AA3"/>
    <w:rsid w:val="0021656F"/>
    <w:rsid w:val="00227553"/>
    <w:rsid w:val="00234E47"/>
    <w:rsid w:val="00235F12"/>
    <w:rsid w:val="00242971"/>
    <w:rsid w:val="00253651"/>
    <w:rsid w:val="0026550C"/>
    <w:rsid w:val="0028608B"/>
    <w:rsid w:val="00292D65"/>
    <w:rsid w:val="00294135"/>
    <w:rsid w:val="002A2919"/>
    <w:rsid w:val="002C3563"/>
    <w:rsid w:val="002C4147"/>
    <w:rsid w:val="002C5AB7"/>
    <w:rsid w:val="002D5E5E"/>
    <w:rsid w:val="002E23A2"/>
    <w:rsid w:val="002E554D"/>
    <w:rsid w:val="002F202E"/>
    <w:rsid w:val="002F50BB"/>
    <w:rsid w:val="002F76B7"/>
    <w:rsid w:val="0030132B"/>
    <w:rsid w:val="00302585"/>
    <w:rsid w:val="00311C47"/>
    <w:rsid w:val="003124DD"/>
    <w:rsid w:val="003231AD"/>
    <w:rsid w:val="003240DB"/>
    <w:rsid w:val="0032771B"/>
    <w:rsid w:val="003631BA"/>
    <w:rsid w:val="00370923"/>
    <w:rsid w:val="00375AA3"/>
    <w:rsid w:val="00384193"/>
    <w:rsid w:val="003869AD"/>
    <w:rsid w:val="00397A69"/>
    <w:rsid w:val="003A07E6"/>
    <w:rsid w:val="003A4A93"/>
    <w:rsid w:val="003A6BD2"/>
    <w:rsid w:val="003E7045"/>
    <w:rsid w:val="003F22B6"/>
    <w:rsid w:val="003F33D9"/>
    <w:rsid w:val="003F64C8"/>
    <w:rsid w:val="00407CF9"/>
    <w:rsid w:val="004100C2"/>
    <w:rsid w:val="00410A89"/>
    <w:rsid w:val="004114E7"/>
    <w:rsid w:val="00413E78"/>
    <w:rsid w:val="00416167"/>
    <w:rsid w:val="004269B8"/>
    <w:rsid w:val="00427441"/>
    <w:rsid w:val="004315AA"/>
    <w:rsid w:val="004421C3"/>
    <w:rsid w:val="00445659"/>
    <w:rsid w:val="00464918"/>
    <w:rsid w:val="00465907"/>
    <w:rsid w:val="004708C0"/>
    <w:rsid w:val="00476A9C"/>
    <w:rsid w:val="0049147C"/>
    <w:rsid w:val="004A2750"/>
    <w:rsid w:val="004A6215"/>
    <w:rsid w:val="004B2402"/>
    <w:rsid w:val="004B2DE1"/>
    <w:rsid w:val="004B4BA3"/>
    <w:rsid w:val="004C10A6"/>
    <w:rsid w:val="004C7987"/>
    <w:rsid w:val="004D27C8"/>
    <w:rsid w:val="004D3B3B"/>
    <w:rsid w:val="004D485C"/>
    <w:rsid w:val="004D4A23"/>
    <w:rsid w:val="004E3B6B"/>
    <w:rsid w:val="004F3C9F"/>
    <w:rsid w:val="004F45EF"/>
    <w:rsid w:val="004F5EFE"/>
    <w:rsid w:val="00500648"/>
    <w:rsid w:val="00507AF6"/>
    <w:rsid w:val="00510408"/>
    <w:rsid w:val="005122B0"/>
    <w:rsid w:val="00517B67"/>
    <w:rsid w:val="00520B17"/>
    <w:rsid w:val="00534EEA"/>
    <w:rsid w:val="005400FF"/>
    <w:rsid w:val="00544643"/>
    <w:rsid w:val="005530F7"/>
    <w:rsid w:val="005556D0"/>
    <w:rsid w:val="005574C0"/>
    <w:rsid w:val="00586D20"/>
    <w:rsid w:val="00590A20"/>
    <w:rsid w:val="00591BE8"/>
    <w:rsid w:val="005B2B94"/>
    <w:rsid w:val="005C4E28"/>
    <w:rsid w:val="005C5800"/>
    <w:rsid w:val="005E1DA4"/>
    <w:rsid w:val="005F49B8"/>
    <w:rsid w:val="00603875"/>
    <w:rsid w:val="00604AAE"/>
    <w:rsid w:val="006113B7"/>
    <w:rsid w:val="0061157E"/>
    <w:rsid w:val="00615D10"/>
    <w:rsid w:val="00621459"/>
    <w:rsid w:val="00630C3F"/>
    <w:rsid w:val="00633489"/>
    <w:rsid w:val="00662968"/>
    <w:rsid w:val="00672F6B"/>
    <w:rsid w:val="0067564B"/>
    <w:rsid w:val="006838ED"/>
    <w:rsid w:val="00683F0D"/>
    <w:rsid w:val="00685B85"/>
    <w:rsid w:val="00687786"/>
    <w:rsid w:val="00691EEB"/>
    <w:rsid w:val="006A733B"/>
    <w:rsid w:val="006A7EED"/>
    <w:rsid w:val="006B7E38"/>
    <w:rsid w:val="006C2292"/>
    <w:rsid w:val="006D1A6E"/>
    <w:rsid w:val="006D3EC9"/>
    <w:rsid w:val="006D6FCE"/>
    <w:rsid w:val="006D769A"/>
    <w:rsid w:val="006D786E"/>
    <w:rsid w:val="006E2BEB"/>
    <w:rsid w:val="006F0B06"/>
    <w:rsid w:val="006F1A38"/>
    <w:rsid w:val="006F397C"/>
    <w:rsid w:val="006F400B"/>
    <w:rsid w:val="007019E7"/>
    <w:rsid w:val="00704525"/>
    <w:rsid w:val="00711C06"/>
    <w:rsid w:val="00716440"/>
    <w:rsid w:val="007227CD"/>
    <w:rsid w:val="00722926"/>
    <w:rsid w:val="0074064F"/>
    <w:rsid w:val="00741D9B"/>
    <w:rsid w:val="007426CC"/>
    <w:rsid w:val="00743494"/>
    <w:rsid w:val="00743B91"/>
    <w:rsid w:val="00746424"/>
    <w:rsid w:val="0075221A"/>
    <w:rsid w:val="007661CE"/>
    <w:rsid w:val="00772420"/>
    <w:rsid w:val="007906C0"/>
    <w:rsid w:val="00790749"/>
    <w:rsid w:val="007A1589"/>
    <w:rsid w:val="007A7D9D"/>
    <w:rsid w:val="007B3732"/>
    <w:rsid w:val="007C24F0"/>
    <w:rsid w:val="007C4F2B"/>
    <w:rsid w:val="007C506C"/>
    <w:rsid w:val="007C5345"/>
    <w:rsid w:val="007F08D3"/>
    <w:rsid w:val="007F4742"/>
    <w:rsid w:val="007F7F6F"/>
    <w:rsid w:val="00805E53"/>
    <w:rsid w:val="0080614B"/>
    <w:rsid w:val="00807F32"/>
    <w:rsid w:val="00810309"/>
    <w:rsid w:val="008140BE"/>
    <w:rsid w:val="008174E2"/>
    <w:rsid w:val="008212EC"/>
    <w:rsid w:val="0082469F"/>
    <w:rsid w:val="00834239"/>
    <w:rsid w:val="008375A1"/>
    <w:rsid w:val="00837A44"/>
    <w:rsid w:val="00842D15"/>
    <w:rsid w:val="00843E34"/>
    <w:rsid w:val="00851F89"/>
    <w:rsid w:val="0085209B"/>
    <w:rsid w:val="00856426"/>
    <w:rsid w:val="0086195F"/>
    <w:rsid w:val="0086281A"/>
    <w:rsid w:val="00871E23"/>
    <w:rsid w:val="00872F87"/>
    <w:rsid w:val="00876E0E"/>
    <w:rsid w:val="008779D1"/>
    <w:rsid w:val="008804D4"/>
    <w:rsid w:val="008900BD"/>
    <w:rsid w:val="00892B70"/>
    <w:rsid w:val="00896C74"/>
    <w:rsid w:val="008A280D"/>
    <w:rsid w:val="008B222C"/>
    <w:rsid w:val="008D0159"/>
    <w:rsid w:val="008D2B6F"/>
    <w:rsid w:val="008D43D0"/>
    <w:rsid w:val="008E3105"/>
    <w:rsid w:val="008E7D76"/>
    <w:rsid w:val="008F1758"/>
    <w:rsid w:val="00903708"/>
    <w:rsid w:val="00906A20"/>
    <w:rsid w:val="009141BF"/>
    <w:rsid w:val="00920F37"/>
    <w:rsid w:val="009363BE"/>
    <w:rsid w:val="00947ACF"/>
    <w:rsid w:val="00952E81"/>
    <w:rsid w:val="00954898"/>
    <w:rsid w:val="009636FE"/>
    <w:rsid w:val="009663C1"/>
    <w:rsid w:val="00966D84"/>
    <w:rsid w:val="00973386"/>
    <w:rsid w:val="00974451"/>
    <w:rsid w:val="00977375"/>
    <w:rsid w:val="00981837"/>
    <w:rsid w:val="00984D77"/>
    <w:rsid w:val="0099792A"/>
    <w:rsid w:val="009A7FA1"/>
    <w:rsid w:val="009B57BC"/>
    <w:rsid w:val="009C2B23"/>
    <w:rsid w:val="009D0316"/>
    <w:rsid w:val="009E2F1A"/>
    <w:rsid w:val="009F08C4"/>
    <w:rsid w:val="009F6B65"/>
    <w:rsid w:val="00A2089E"/>
    <w:rsid w:val="00A208B4"/>
    <w:rsid w:val="00A23F6B"/>
    <w:rsid w:val="00A30A93"/>
    <w:rsid w:val="00A36231"/>
    <w:rsid w:val="00A403E4"/>
    <w:rsid w:val="00A40648"/>
    <w:rsid w:val="00A44737"/>
    <w:rsid w:val="00A50AD6"/>
    <w:rsid w:val="00A6040C"/>
    <w:rsid w:val="00A67AE4"/>
    <w:rsid w:val="00A76AD6"/>
    <w:rsid w:val="00A80583"/>
    <w:rsid w:val="00A9258C"/>
    <w:rsid w:val="00AE0562"/>
    <w:rsid w:val="00AE533F"/>
    <w:rsid w:val="00AF0DEB"/>
    <w:rsid w:val="00B00E14"/>
    <w:rsid w:val="00B027C6"/>
    <w:rsid w:val="00B03718"/>
    <w:rsid w:val="00B112D2"/>
    <w:rsid w:val="00B17686"/>
    <w:rsid w:val="00B24B3D"/>
    <w:rsid w:val="00B40FD3"/>
    <w:rsid w:val="00B4555E"/>
    <w:rsid w:val="00B5445F"/>
    <w:rsid w:val="00B57B09"/>
    <w:rsid w:val="00B76D75"/>
    <w:rsid w:val="00B80564"/>
    <w:rsid w:val="00B863A6"/>
    <w:rsid w:val="00BA3B95"/>
    <w:rsid w:val="00BB1E65"/>
    <w:rsid w:val="00BB37B4"/>
    <w:rsid w:val="00BB4B78"/>
    <w:rsid w:val="00BC5533"/>
    <w:rsid w:val="00BD00AD"/>
    <w:rsid w:val="00BD484C"/>
    <w:rsid w:val="00BE0180"/>
    <w:rsid w:val="00BE70C8"/>
    <w:rsid w:val="00C05198"/>
    <w:rsid w:val="00C16DB6"/>
    <w:rsid w:val="00C17D94"/>
    <w:rsid w:val="00C21065"/>
    <w:rsid w:val="00C26FF8"/>
    <w:rsid w:val="00C37BBC"/>
    <w:rsid w:val="00C50BEE"/>
    <w:rsid w:val="00C530E7"/>
    <w:rsid w:val="00C65B81"/>
    <w:rsid w:val="00C6740A"/>
    <w:rsid w:val="00C70FF9"/>
    <w:rsid w:val="00C7551E"/>
    <w:rsid w:val="00C90709"/>
    <w:rsid w:val="00C94649"/>
    <w:rsid w:val="00C94F30"/>
    <w:rsid w:val="00C96326"/>
    <w:rsid w:val="00C97840"/>
    <w:rsid w:val="00CA1142"/>
    <w:rsid w:val="00CA2955"/>
    <w:rsid w:val="00CA4B07"/>
    <w:rsid w:val="00CA6935"/>
    <w:rsid w:val="00CB00A3"/>
    <w:rsid w:val="00CD5BAC"/>
    <w:rsid w:val="00CD7115"/>
    <w:rsid w:val="00CD7A6F"/>
    <w:rsid w:val="00CE2FDA"/>
    <w:rsid w:val="00CF1A86"/>
    <w:rsid w:val="00D0015A"/>
    <w:rsid w:val="00D0612F"/>
    <w:rsid w:val="00D14B8C"/>
    <w:rsid w:val="00D17A20"/>
    <w:rsid w:val="00D17E80"/>
    <w:rsid w:val="00D205AF"/>
    <w:rsid w:val="00D24D3A"/>
    <w:rsid w:val="00D50071"/>
    <w:rsid w:val="00D53D73"/>
    <w:rsid w:val="00D54D84"/>
    <w:rsid w:val="00D659F9"/>
    <w:rsid w:val="00D66921"/>
    <w:rsid w:val="00D676CB"/>
    <w:rsid w:val="00D71108"/>
    <w:rsid w:val="00D714FA"/>
    <w:rsid w:val="00D75EDB"/>
    <w:rsid w:val="00D8271F"/>
    <w:rsid w:val="00D832EF"/>
    <w:rsid w:val="00D91A24"/>
    <w:rsid w:val="00D92F2B"/>
    <w:rsid w:val="00D9463A"/>
    <w:rsid w:val="00D94DC2"/>
    <w:rsid w:val="00D965DB"/>
    <w:rsid w:val="00D96B0B"/>
    <w:rsid w:val="00DA3FEE"/>
    <w:rsid w:val="00DA7E33"/>
    <w:rsid w:val="00DB5E5B"/>
    <w:rsid w:val="00DC7997"/>
    <w:rsid w:val="00DD4543"/>
    <w:rsid w:val="00DE2763"/>
    <w:rsid w:val="00DE2DC7"/>
    <w:rsid w:val="00DE3014"/>
    <w:rsid w:val="00DE49A1"/>
    <w:rsid w:val="00E0036F"/>
    <w:rsid w:val="00E13149"/>
    <w:rsid w:val="00E1392D"/>
    <w:rsid w:val="00E14C73"/>
    <w:rsid w:val="00E214CE"/>
    <w:rsid w:val="00E230E6"/>
    <w:rsid w:val="00E42691"/>
    <w:rsid w:val="00E517FA"/>
    <w:rsid w:val="00E542E4"/>
    <w:rsid w:val="00E54A3B"/>
    <w:rsid w:val="00E55825"/>
    <w:rsid w:val="00E558FF"/>
    <w:rsid w:val="00E56E43"/>
    <w:rsid w:val="00E606AF"/>
    <w:rsid w:val="00E64C7A"/>
    <w:rsid w:val="00E67FA4"/>
    <w:rsid w:val="00E7274B"/>
    <w:rsid w:val="00E73402"/>
    <w:rsid w:val="00E73BA1"/>
    <w:rsid w:val="00E81807"/>
    <w:rsid w:val="00E85BC5"/>
    <w:rsid w:val="00E860BD"/>
    <w:rsid w:val="00E86372"/>
    <w:rsid w:val="00E87A6B"/>
    <w:rsid w:val="00EB1FDB"/>
    <w:rsid w:val="00EC33E0"/>
    <w:rsid w:val="00EC66E0"/>
    <w:rsid w:val="00ED71CF"/>
    <w:rsid w:val="00EE2704"/>
    <w:rsid w:val="00EE48B9"/>
    <w:rsid w:val="00EE578E"/>
    <w:rsid w:val="00EE66E2"/>
    <w:rsid w:val="00EE7A84"/>
    <w:rsid w:val="00EF22AA"/>
    <w:rsid w:val="00F032A4"/>
    <w:rsid w:val="00F07B78"/>
    <w:rsid w:val="00F159A5"/>
    <w:rsid w:val="00F17422"/>
    <w:rsid w:val="00F21079"/>
    <w:rsid w:val="00F31430"/>
    <w:rsid w:val="00F5405E"/>
    <w:rsid w:val="00F6083A"/>
    <w:rsid w:val="00F67372"/>
    <w:rsid w:val="00F7074A"/>
    <w:rsid w:val="00F72304"/>
    <w:rsid w:val="00F8067E"/>
    <w:rsid w:val="00F83DF5"/>
    <w:rsid w:val="00F86C92"/>
    <w:rsid w:val="00F93DFB"/>
    <w:rsid w:val="00FA08DC"/>
    <w:rsid w:val="00FA655A"/>
    <w:rsid w:val="00FA655D"/>
    <w:rsid w:val="00FB152E"/>
    <w:rsid w:val="00FC0A12"/>
    <w:rsid w:val="00FC2CB5"/>
    <w:rsid w:val="00FD4180"/>
    <w:rsid w:val="00FD6109"/>
    <w:rsid w:val="00FE4B33"/>
    <w:rsid w:val="00FE5B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B3432E1"/>
  <w15:docId w15:val="{AF179B4B-8FF7-4A38-B66A-54477773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BE8"/>
    <w:rPr>
      <w:rFonts w:ascii="Arial" w:hAnsi="Arial"/>
      <w:sz w:val="18"/>
      <w:szCs w:val="24"/>
    </w:rPr>
  </w:style>
  <w:style w:type="paragraph" w:styleId="Rubrik1">
    <w:name w:val="heading 1"/>
    <w:basedOn w:val="Normal"/>
    <w:next w:val="rendetext"/>
    <w:qFormat/>
    <w:rsid w:val="005574C0"/>
    <w:pPr>
      <w:tabs>
        <w:tab w:val="left" w:pos="1701"/>
      </w:tabs>
      <w:spacing w:before="240" w:after="60"/>
      <w:ind w:right="284"/>
      <w:outlineLvl w:val="0"/>
    </w:pPr>
    <w:rPr>
      <w:rFonts w:cs="Arial"/>
      <w:b/>
      <w:bCs/>
      <w:kern w:val="32"/>
      <w:sz w:val="32"/>
      <w:szCs w:val="32"/>
    </w:rPr>
  </w:style>
  <w:style w:type="paragraph" w:styleId="Rubrik2">
    <w:name w:val="heading 2"/>
    <w:basedOn w:val="Normal"/>
    <w:next w:val="rendetext"/>
    <w:qFormat/>
    <w:rsid w:val="00591BE8"/>
    <w:pPr>
      <w:keepNext/>
      <w:spacing w:before="240" w:after="60"/>
      <w:outlineLvl w:val="1"/>
    </w:pPr>
    <w:rPr>
      <w:rFonts w:cs="Arial"/>
      <w:bCs/>
      <w:iCs/>
      <w:sz w:val="24"/>
      <w:szCs w:val="26"/>
    </w:rPr>
  </w:style>
  <w:style w:type="paragraph" w:styleId="Rubrik3">
    <w:name w:val="heading 3"/>
    <w:basedOn w:val="Normal"/>
    <w:next w:val="Normal"/>
    <w:qFormat/>
    <w:rsid w:val="00591BE8"/>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semiHidden/>
    <w:rsid w:val="00591BE8"/>
    <w:pPr>
      <w:spacing w:before="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semiHidden/>
    <w:rsid w:val="00591BE8"/>
    <w:pPr>
      <w:tabs>
        <w:tab w:val="center" w:pos="4536"/>
        <w:tab w:val="right" w:pos="9072"/>
      </w:tabs>
    </w:pPr>
  </w:style>
  <w:style w:type="paragraph" w:styleId="Sidfot">
    <w:name w:val="footer"/>
    <w:basedOn w:val="Normal"/>
    <w:semiHidden/>
    <w:rsid w:val="00591BE8"/>
    <w:pPr>
      <w:pBdr>
        <w:top w:val="single" w:sz="4" w:space="1" w:color="auto"/>
      </w:pBdr>
      <w:tabs>
        <w:tab w:val="left" w:pos="2268"/>
        <w:tab w:val="left" w:pos="3969"/>
        <w:tab w:val="left" w:pos="5954"/>
        <w:tab w:val="right" w:pos="9072"/>
      </w:tabs>
    </w:pPr>
    <w:rPr>
      <w:sz w:val="16"/>
      <w:szCs w:val="16"/>
    </w:rPr>
  </w:style>
  <w:style w:type="paragraph" w:customStyle="1" w:styleId="Ledtext">
    <w:name w:val="Ledtext"/>
    <w:basedOn w:val="Normal"/>
    <w:next w:val="Normal"/>
    <w:semiHidden/>
    <w:rsid w:val="00591BE8"/>
    <w:pPr>
      <w:tabs>
        <w:tab w:val="center" w:pos="1701"/>
        <w:tab w:val="left" w:pos="3969"/>
        <w:tab w:val="right" w:pos="9072"/>
      </w:tabs>
      <w:spacing w:after="60"/>
    </w:pPr>
    <w:rPr>
      <w:b/>
      <w:sz w:val="20"/>
    </w:rPr>
  </w:style>
  <w:style w:type="character" w:styleId="Sidnummer">
    <w:name w:val="page number"/>
    <w:basedOn w:val="Standardstycketeckensnitt"/>
    <w:semiHidden/>
    <w:rsid w:val="00591BE8"/>
  </w:style>
  <w:style w:type="paragraph" w:styleId="Innehll2">
    <w:name w:val="toc 2"/>
    <w:basedOn w:val="Normal"/>
    <w:next w:val="Normal"/>
    <w:autoRedefine/>
    <w:semiHidden/>
    <w:rsid w:val="00591BE8"/>
    <w:pPr>
      <w:ind w:left="200"/>
    </w:pPr>
  </w:style>
  <w:style w:type="paragraph" w:styleId="Innehll3">
    <w:name w:val="toc 3"/>
    <w:basedOn w:val="Normal"/>
    <w:next w:val="Normal"/>
    <w:autoRedefine/>
    <w:semiHidden/>
    <w:rsid w:val="00591BE8"/>
    <w:pPr>
      <w:ind w:left="400"/>
    </w:pPr>
  </w:style>
  <w:style w:type="character" w:styleId="Hyperlnk">
    <w:name w:val="Hyperlink"/>
    <w:basedOn w:val="Standardstycketeckensnitt"/>
    <w:uiPriority w:val="99"/>
    <w:rsid w:val="00591BE8"/>
    <w:rPr>
      <w:color w:val="0000FF"/>
      <w:u w:val="single"/>
    </w:rPr>
  </w:style>
  <w:style w:type="paragraph" w:customStyle="1" w:styleId="Innehllsfrteckning">
    <w:name w:val="Innehållsförteckning"/>
    <w:basedOn w:val="Innehll1"/>
    <w:rsid w:val="00591BE8"/>
    <w:pPr>
      <w:tabs>
        <w:tab w:val="clear" w:pos="9061"/>
        <w:tab w:val="right" w:pos="9060"/>
      </w:tabs>
    </w:pPr>
    <w:rPr>
      <w:noProof/>
    </w:rPr>
  </w:style>
  <w:style w:type="paragraph" w:customStyle="1" w:styleId="rendelista">
    <w:name w:val="Ärendelista"/>
    <w:basedOn w:val="Normal"/>
    <w:next w:val="Normal"/>
    <w:semiHidden/>
    <w:rsid w:val="00591BE8"/>
    <w:pPr>
      <w:tabs>
        <w:tab w:val="left" w:pos="1701"/>
        <w:tab w:val="right" w:pos="9072"/>
      </w:tabs>
    </w:pPr>
    <w:rPr>
      <w:b/>
    </w:rPr>
  </w:style>
  <w:style w:type="paragraph" w:styleId="Innehll1">
    <w:name w:val="toc 1"/>
    <w:basedOn w:val="Normal"/>
    <w:next w:val="Normal"/>
    <w:uiPriority w:val="39"/>
    <w:rsid w:val="00591BE8"/>
    <w:pPr>
      <w:tabs>
        <w:tab w:val="left" w:pos="1701"/>
        <w:tab w:val="right" w:pos="9061"/>
      </w:tabs>
    </w:pPr>
  </w:style>
  <w:style w:type="paragraph" w:customStyle="1" w:styleId="rendetext">
    <w:name w:val="Ärendetext"/>
    <w:basedOn w:val="Normal"/>
    <w:rsid w:val="00591BE8"/>
    <w:pPr>
      <w:tabs>
        <w:tab w:val="left" w:pos="57"/>
      </w:tabs>
      <w:ind w:right="284"/>
    </w:pPr>
    <w:rPr>
      <w:sz w:val="20"/>
    </w:rPr>
  </w:style>
  <w:style w:type="character" w:customStyle="1" w:styleId="CharChar1">
    <w:name w:val="Char Char1"/>
    <w:basedOn w:val="Standardstycketeckensnitt"/>
    <w:rsid w:val="00D94DC2"/>
    <w:rPr>
      <w:rFonts w:cs="Arial"/>
      <w:b/>
      <w:bCs/>
      <w:kern w:val="32"/>
      <w:sz w:val="22"/>
      <w:szCs w:val="32"/>
      <w:lang w:val="sv-SE" w:eastAsia="sv-SE" w:bidi="ar-SA"/>
    </w:rPr>
  </w:style>
  <w:style w:type="paragraph" w:customStyle="1" w:styleId="Ledord">
    <w:name w:val="Ledord"/>
    <w:basedOn w:val="Normal"/>
    <w:semiHidden/>
    <w:rsid w:val="00591BE8"/>
    <w:pPr>
      <w:spacing w:before="40"/>
    </w:pPr>
    <w:rPr>
      <w:b/>
    </w:rPr>
  </w:style>
  <w:style w:type="paragraph" w:customStyle="1" w:styleId="Sida1">
    <w:name w:val="Sida1"/>
    <w:basedOn w:val="Normal"/>
    <w:rsid w:val="00591BE8"/>
    <w:rPr>
      <w:sz w:val="20"/>
    </w:rPr>
  </w:style>
  <w:style w:type="paragraph" w:customStyle="1" w:styleId="Sida1fet">
    <w:name w:val="Sida1fet"/>
    <w:basedOn w:val="Sida1"/>
    <w:rsid w:val="00591BE8"/>
    <w:rPr>
      <w:b/>
    </w:rPr>
  </w:style>
  <w:style w:type="paragraph" w:customStyle="1" w:styleId="Sidfotrubrik">
    <w:name w:val="Sidfotrubrik"/>
    <w:basedOn w:val="Sidfot"/>
    <w:rsid w:val="00591BE8"/>
    <w:pPr>
      <w:pBdr>
        <w:top w:val="none" w:sz="0" w:space="0" w:color="auto"/>
      </w:pBdr>
      <w:tabs>
        <w:tab w:val="clear" w:pos="2268"/>
        <w:tab w:val="clear" w:pos="3969"/>
        <w:tab w:val="clear" w:pos="5954"/>
        <w:tab w:val="clear" w:pos="9072"/>
        <w:tab w:val="left" w:pos="3780"/>
        <w:tab w:val="left" w:pos="7020"/>
      </w:tabs>
      <w:spacing w:before="40"/>
    </w:pPr>
    <w:rPr>
      <w:caps/>
    </w:rPr>
  </w:style>
  <w:style w:type="paragraph" w:customStyle="1" w:styleId="Diarienummer">
    <w:name w:val="Diarienummer"/>
    <w:basedOn w:val="Rubrik2"/>
    <w:next w:val="rendetext"/>
    <w:rsid w:val="00591BE8"/>
    <w:pPr>
      <w:spacing w:before="120"/>
      <w:ind w:right="284"/>
    </w:pPr>
  </w:style>
  <w:style w:type="paragraph" w:customStyle="1" w:styleId="BerednBeslut">
    <w:name w:val="Beredn/Beslut"/>
    <w:basedOn w:val="rendetext"/>
    <w:next w:val="Punktlista"/>
    <w:rsid w:val="00591BE8"/>
    <w:pPr>
      <w:tabs>
        <w:tab w:val="left" w:pos="5670"/>
      </w:tabs>
    </w:pPr>
    <w:rPr>
      <w:i/>
    </w:rPr>
  </w:style>
  <w:style w:type="paragraph" w:styleId="Ballongtext">
    <w:name w:val="Balloon Text"/>
    <w:basedOn w:val="Normal"/>
    <w:link w:val="BallongtextChar"/>
    <w:rsid w:val="00FD6109"/>
    <w:rPr>
      <w:rFonts w:ascii="Tahoma" w:hAnsi="Tahoma" w:cs="Tahoma"/>
      <w:sz w:val="16"/>
      <w:szCs w:val="16"/>
    </w:rPr>
  </w:style>
  <w:style w:type="paragraph" w:styleId="Punktlista">
    <w:name w:val="List Bullet"/>
    <w:basedOn w:val="Normal"/>
    <w:rsid w:val="008F1758"/>
    <w:pPr>
      <w:numPr>
        <w:numId w:val="1"/>
      </w:numPr>
      <w:tabs>
        <w:tab w:val="left" w:pos="5670"/>
      </w:tabs>
      <w:ind w:right="284"/>
    </w:pPr>
    <w:rPr>
      <w:sz w:val="20"/>
    </w:rPr>
  </w:style>
  <w:style w:type="character" w:customStyle="1" w:styleId="BallongtextChar">
    <w:name w:val="Ballongtext Char"/>
    <w:basedOn w:val="Standardstycketeckensnitt"/>
    <w:link w:val="Ballongtext"/>
    <w:rsid w:val="005574C0"/>
    <w:rPr>
      <w:rFonts w:ascii="Arial" w:hAnsi="Arial" w:cs="Arial"/>
      <w:b/>
      <w:bCs/>
      <w:kern w:val="32"/>
      <w:sz w:val="32"/>
      <w:szCs w:val="32"/>
      <w:lang w:val="sv-SE" w:eastAsia="sv-SE" w:bidi="ar-SA"/>
    </w:rPr>
  </w:style>
  <w:style w:type="paragraph" w:styleId="Dokumentversikt">
    <w:name w:val="Document Map"/>
    <w:basedOn w:val="Normal"/>
    <w:semiHidden/>
    <w:rsid w:val="00591BE8"/>
    <w:pPr>
      <w:shd w:val="clear" w:color="auto" w:fill="000080"/>
    </w:pPr>
    <w:rPr>
      <w:rFonts w:ascii="Tahoma" w:hAnsi="Tahoma" w:cs="Tahoma"/>
      <w:sz w:val="20"/>
      <w:szCs w:val="20"/>
    </w:rPr>
  </w:style>
  <w:style w:type="paragraph" w:styleId="Liststycke">
    <w:name w:val="List Paragraph"/>
    <w:basedOn w:val="Normal"/>
    <w:uiPriority w:val="34"/>
    <w:qFormat/>
    <w:rsid w:val="00B57B09"/>
    <w:pPr>
      <w:ind w:left="720"/>
      <w:contextualSpacing/>
    </w:pPr>
  </w:style>
  <w:style w:type="paragraph" w:customStyle="1" w:styleId="Normal1">
    <w:name w:val="Normal1"/>
    <w:basedOn w:val="Normal"/>
    <w:rsid w:val="001F7AA3"/>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74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12379</Characters>
  <Application>Microsoft Office Word</Application>
  <DocSecurity>4</DocSecurity>
  <Lines>103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Protokoll</vt:lpstr>
    </vt:vector>
  </TitlesOfParts>
  <Company>Avesta kommun</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Södergård Eva</dc:creator>
  <cp:lastModifiedBy>Alexandra Brislund</cp:lastModifiedBy>
  <cp:revision>2</cp:revision>
  <cp:lastPrinted>2024-01-04T15:24:00Z</cp:lastPrinted>
  <dcterms:created xsi:type="dcterms:W3CDTF">2024-03-12T14:02:00Z</dcterms:created>
  <dcterms:modified xsi:type="dcterms:W3CDTF">2024-03-12T14:02:00Z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Datum">
    <vt:filetime>2007-12-09T23:00:00Z</vt:filetime>
  </property>
  <property fmtid="{D5CDD505-2E9C-101B-9397-08002B2CF9AE}" pid="4" name="Kund">
    <vt:lpwstr>Avesta kommun</vt:lpwstr>
  </property>
  <property fmtid="{D5CDD505-2E9C-101B-9397-08002B2CF9AE}" pid="5" name="Skapad av">
    <vt:lpwstr>Adnome</vt:lpwstr>
  </property>
  <property fmtid="{D5CDD505-2E9C-101B-9397-08002B2CF9AE}" pid="6" name="Signatur">
    <vt:lpwstr>MS</vt:lpwstr>
  </property>
</Properties>
</file>